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745"/>
        <w:gridCol w:w="414"/>
        <w:gridCol w:w="2002"/>
        <w:gridCol w:w="210"/>
        <w:gridCol w:w="3451"/>
        <w:gridCol w:w="2218"/>
        <w:gridCol w:w="5746"/>
      </w:tblGrid>
      <w:tr w:rsidR="00AD5BA8" w:rsidTr="00C80906">
        <w:tc>
          <w:tcPr>
            <w:tcW w:w="252" w:type="pct"/>
          </w:tcPr>
          <w:p w:rsidR="00663578" w:rsidRPr="00663578" w:rsidRDefault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17" w:type="pct"/>
            <w:gridSpan w:val="2"/>
          </w:tcPr>
          <w:p w:rsidR="00663578" w:rsidRPr="00663578" w:rsidRDefault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1238" w:type="pct"/>
            <w:gridSpan w:val="2"/>
          </w:tcPr>
          <w:p w:rsidR="00663578" w:rsidRPr="00663578" w:rsidRDefault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750" w:type="pct"/>
          </w:tcPr>
          <w:p w:rsidR="00663578" w:rsidRPr="00663578" w:rsidRDefault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Издание</w:t>
            </w:r>
          </w:p>
        </w:tc>
        <w:tc>
          <w:tcPr>
            <w:tcW w:w="1943" w:type="pct"/>
          </w:tcPr>
          <w:p w:rsidR="00663578" w:rsidRPr="00663578" w:rsidRDefault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</w:p>
        </w:tc>
      </w:tr>
      <w:tr w:rsidR="00AD5BA8" w:rsidTr="00C80906">
        <w:trPr>
          <w:trHeight w:val="1219"/>
        </w:trPr>
        <w:tc>
          <w:tcPr>
            <w:tcW w:w="252" w:type="pct"/>
            <w:tcBorders>
              <w:bottom w:val="single" w:sz="4" w:space="0" w:color="auto"/>
            </w:tcBorders>
          </w:tcPr>
          <w:p w:rsidR="00663578" w:rsidRPr="00663578" w:rsidRDefault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П99</w:t>
            </w:r>
          </w:p>
        </w:tc>
        <w:tc>
          <w:tcPr>
            <w:tcW w:w="817" w:type="pct"/>
            <w:gridSpan w:val="2"/>
            <w:tcBorders>
              <w:bottom w:val="single" w:sz="4" w:space="0" w:color="auto"/>
            </w:tcBorders>
          </w:tcPr>
          <w:p w:rsidR="00663578" w:rsidRPr="00663578" w:rsidRDefault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Бочарова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В.Я. Окунь</w:t>
            </w:r>
          </w:p>
        </w:tc>
        <w:tc>
          <w:tcPr>
            <w:tcW w:w="1238" w:type="pct"/>
            <w:gridSpan w:val="2"/>
            <w:tcBorders>
              <w:bottom w:val="single" w:sz="4" w:space="0" w:color="auto"/>
            </w:tcBorders>
          </w:tcPr>
          <w:p w:rsidR="00663578" w:rsidRPr="00663578" w:rsidRDefault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 замечательных детских игр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663578" w:rsidRPr="00663578" w:rsidRDefault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ООО «Фирма «Издательство АСТ»,1999</w:t>
            </w:r>
          </w:p>
        </w:tc>
        <w:tc>
          <w:tcPr>
            <w:tcW w:w="1943" w:type="pct"/>
            <w:tcBorders>
              <w:bottom w:val="single" w:sz="4" w:space="0" w:color="auto"/>
            </w:tcBorders>
          </w:tcPr>
          <w:p w:rsidR="00663578" w:rsidRPr="00663578" w:rsidRDefault="00663578" w:rsidP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Веселые и интересные игры, собранные в этой книге, помогут организовать досуг детей.</w:t>
            </w:r>
          </w:p>
        </w:tc>
      </w:tr>
      <w:tr w:rsidR="00663578" w:rsidTr="00C80906">
        <w:trPr>
          <w:trHeight w:val="1620"/>
        </w:trPr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</w:tcPr>
          <w:p w:rsidR="00663578" w:rsidRDefault="00663578" w:rsidP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Н6</w:t>
            </w:r>
          </w:p>
        </w:tc>
        <w:tc>
          <w:tcPr>
            <w:tcW w:w="81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63578" w:rsidRDefault="00663578" w:rsidP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Новикова В.П., Тихонова Л.И.</w:t>
            </w:r>
          </w:p>
        </w:tc>
        <w:tc>
          <w:tcPr>
            <w:tcW w:w="123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63578" w:rsidRDefault="00663578" w:rsidP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Развивающие игры и занятия с палочками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Кюизенера</w:t>
            </w:r>
            <w:proofErr w:type="spellEnd"/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663578" w:rsidRDefault="00663578" w:rsidP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Синтез, 2008</w:t>
            </w:r>
          </w:p>
        </w:tc>
        <w:tc>
          <w:tcPr>
            <w:tcW w:w="1943" w:type="pct"/>
            <w:tcBorders>
              <w:top w:val="single" w:sz="4" w:space="0" w:color="auto"/>
              <w:bottom w:val="single" w:sz="4" w:space="0" w:color="auto"/>
            </w:tcBorders>
          </w:tcPr>
          <w:p w:rsidR="00AD5BA8" w:rsidRDefault="00663578" w:rsidP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данном пособии представлены игровые занятия с палочками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8090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юизенера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Это современная образовательная технология, которая реализуется в дошкольных учреждениях с участием родителей.</w:t>
            </w:r>
          </w:p>
        </w:tc>
      </w:tr>
      <w:tr w:rsidR="00AD5BA8" w:rsidTr="00C80906">
        <w:trPr>
          <w:trHeight w:val="1968"/>
        </w:trPr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</w:tcPr>
          <w:p w:rsidR="00AD5BA8" w:rsidRDefault="00AD5BA8" w:rsidP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М69</w:t>
            </w:r>
          </w:p>
        </w:tc>
        <w:tc>
          <w:tcPr>
            <w:tcW w:w="81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5BA8" w:rsidRDefault="00AD5BA8" w:rsidP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Н.Я.Михайленко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Н.А. Короткова</w:t>
            </w:r>
          </w:p>
        </w:tc>
        <w:tc>
          <w:tcPr>
            <w:tcW w:w="123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5BA8" w:rsidRDefault="00AD5BA8" w:rsidP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сюжетной игры в детском саду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AD5BA8" w:rsidRDefault="00AD5BA8" w:rsidP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«ГНОМ и Д», 2001</w:t>
            </w:r>
          </w:p>
        </w:tc>
        <w:tc>
          <w:tcPr>
            <w:tcW w:w="1943" w:type="pct"/>
            <w:tcBorders>
              <w:top w:val="single" w:sz="4" w:space="0" w:color="auto"/>
              <w:bottom w:val="single" w:sz="4" w:space="0" w:color="auto"/>
            </w:tcBorders>
          </w:tcPr>
          <w:p w:rsidR="00AD5BA8" w:rsidRDefault="00AD5BA8" w:rsidP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Предлагается новый подход к организации сюжетной игры в детском саду, направленный на активизацию свободной самостоятельной игры детей через передачу им постепенно усложняющихся игровых умений.</w:t>
            </w:r>
          </w:p>
        </w:tc>
      </w:tr>
      <w:tr w:rsidR="00AD5BA8" w:rsidTr="00C80906">
        <w:trPr>
          <w:trHeight w:val="701"/>
        </w:trPr>
        <w:tc>
          <w:tcPr>
            <w:tcW w:w="252" w:type="pct"/>
            <w:tcBorders>
              <w:top w:val="single" w:sz="4" w:space="0" w:color="auto"/>
            </w:tcBorders>
          </w:tcPr>
          <w:p w:rsidR="00AD5BA8" w:rsidRDefault="00AD5BA8" w:rsidP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И27</w:t>
            </w:r>
          </w:p>
        </w:tc>
        <w:tc>
          <w:tcPr>
            <w:tcW w:w="817" w:type="pct"/>
            <w:gridSpan w:val="2"/>
            <w:tcBorders>
              <w:top w:val="single" w:sz="4" w:space="0" w:color="auto"/>
            </w:tcBorders>
          </w:tcPr>
          <w:p w:rsidR="00AD5BA8" w:rsidRDefault="00AD5BA8" w:rsidP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</w:t>
            </w:r>
          </w:p>
        </w:tc>
        <w:tc>
          <w:tcPr>
            <w:tcW w:w="1238" w:type="pct"/>
            <w:gridSpan w:val="2"/>
            <w:tcBorders>
              <w:top w:val="single" w:sz="4" w:space="0" w:color="auto"/>
            </w:tcBorders>
          </w:tcPr>
          <w:p w:rsidR="00AD5BA8" w:rsidRDefault="00AD5BA8" w:rsidP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Играем вместе с мамой и друзьями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AD5BA8" w:rsidRDefault="00AD5BA8" w:rsidP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ООО «Издательство АСТ»; Мн.: Харвест,2001</w:t>
            </w:r>
          </w:p>
        </w:tc>
        <w:tc>
          <w:tcPr>
            <w:tcW w:w="1943" w:type="pct"/>
            <w:tcBorders>
              <w:top w:val="single" w:sz="4" w:space="0" w:color="auto"/>
            </w:tcBorders>
          </w:tcPr>
          <w:p w:rsidR="00AD5BA8" w:rsidRDefault="00AD5BA8" w:rsidP="00663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этой книге читатель найдет самые разные игры для школьников.</w:t>
            </w:r>
          </w:p>
        </w:tc>
      </w:tr>
      <w:tr w:rsidR="00AD5BA8" w:rsidTr="00C80906">
        <w:trPr>
          <w:trHeight w:val="966"/>
        </w:trPr>
        <w:tc>
          <w:tcPr>
            <w:tcW w:w="392" w:type="pct"/>
            <w:gridSpan w:val="2"/>
            <w:tcBorders>
              <w:bottom w:val="single" w:sz="4" w:space="0" w:color="auto"/>
            </w:tcBorders>
          </w:tcPr>
          <w:p w:rsidR="00AD5BA8" w:rsidRPr="008450E9" w:rsidRDefault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М48</w:t>
            </w: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:rsidR="00AD5BA8" w:rsidRPr="008450E9" w:rsidRDefault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МатюхинаВ.Я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8" w:type="pct"/>
            <w:gridSpan w:val="2"/>
            <w:tcBorders>
              <w:bottom w:val="single" w:sz="4" w:space="0" w:color="auto"/>
            </w:tcBorders>
          </w:tcPr>
          <w:p w:rsidR="00AD5BA8" w:rsidRPr="008450E9" w:rsidRDefault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 примерных сюжетов для творческих игр детей дошкольного возраста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AD5BA8" w:rsidRPr="008450E9" w:rsidRDefault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Абакан, Стрежень, 2000</w:t>
            </w:r>
          </w:p>
        </w:tc>
        <w:tc>
          <w:tcPr>
            <w:tcW w:w="1943" w:type="pct"/>
            <w:tcBorders>
              <w:bottom w:val="single" w:sz="4" w:space="0" w:color="auto"/>
            </w:tcBorders>
          </w:tcPr>
          <w:p w:rsidR="00AD5BA8" w:rsidRDefault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около 30 сюжетов для творческих игр детей дошкольного возраста, раскрыта методика их применения.</w:t>
            </w:r>
          </w:p>
          <w:p w:rsidR="008450E9" w:rsidRPr="008450E9" w:rsidRDefault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50E9" w:rsidTr="00C80906">
        <w:trPr>
          <w:trHeight w:val="2108"/>
        </w:trPr>
        <w:tc>
          <w:tcPr>
            <w:tcW w:w="39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50E9" w:rsidRDefault="008450E9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М36</w:t>
            </w: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:rsidR="008450E9" w:rsidRDefault="008450E9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Маханева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М.Д., Рещикова С.В.</w:t>
            </w:r>
          </w:p>
        </w:tc>
        <w:tc>
          <w:tcPr>
            <w:tcW w:w="123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50E9" w:rsidRDefault="008450E9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Игровые занятия с детьми от 1 до 3 лет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8450E9" w:rsidRDefault="008450E9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Сфера,2008</w:t>
            </w:r>
          </w:p>
        </w:tc>
        <w:tc>
          <w:tcPr>
            <w:tcW w:w="1943" w:type="pct"/>
            <w:tcBorders>
              <w:top w:val="single" w:sz="4" w:space="0" w:color="auto"/>
              <w:bottom w:val="single" w:sz="4" w:space="0" w:color="auto"/>
            </w:tcBorders>
          </w:tcPr>
          <w:p w:rsidR="008450E9" w:rsidRDefault="008450E9" w:rsidP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содержит рекомендации специалистов по воспитанию детей до 3 лет по вопросам, не нашедшим в современной психолого – педагогической литературе достаточно освещения: развития у ребенка раннего возраста самооценки и уверенности в себе.</w:t>
            </w:r>
          </w:p>
        </w:tc>
      </w:tr>
      <w:tr w:rsidR="009E4D7E" w:rsidTr="00C80906">
        <w:trPr>
          <w:trHeight w:val="2689"/>
        </w:trPr>
        <w:tc>
          <w:tcPr>
            <w:tcW w:w="39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E4D7E" w:rsidRDefault="009E4D7E" w:rsidP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М69</w:t>
            </w: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:rsidR="009E4D7E" w:rsidRDefault="009E4D7E" w:rsidP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Н.Я. Михайленко, Н.А. Короткова</w:t>
            </w:r>
          </w:p>
        </w:tc>
        <w:tc>
          <w:tcPr>
            <w:tcW w:w="123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E4D7E" w:rsidRDefault="009E4D7E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сюжетной игры в детском саду</w:t>
            </w:r>
          </w:p>
          <w:p w:rsidR="009E4D7E" w:rsidRDefault="009E4D7E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7E" w:rsidRDefault="009E4D7E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7E" w:rsidRDefault="009E4D7E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7E" w:rsidRDefault="009E4D7E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7E" w:rsidRDefault="009E4D7E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9E4D7E" w:rsidRDefault="009E4D7E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«ГНОМ и Д», 2000</w:t>
            </w:r>
          </w:p>
          <w:p w:rsidR="009E4D7E" w:rsidRDefault="009E4D7E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7E" w:rsidRDefault="009E4D7E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7E" w:rsidRDefault="009E4D7E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7E" w:rsidRDefault="009E4D7E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3" w:type="pct"/>
            <w:tcBorders>
              <w:top w:val="single" w:sz="4" w:space="0" w:color="auto"/>
              <w:bottom w:val="single" w:sz="4" w:space="0" w:color="auto"/>
            </w:tcBorders>
          </w:tcPr>
          <w:p w:rsidR="009E4D7E" w:rsidRDefault="009E4D7E" w:rsidP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Предлагается новый подход к организации сюжетной игры в детском саду, направленный на активизацию свободной самостоятельной игры детей через передачу им постепенно усложняющихся игровых умений; раскрывается общая стратегия поведения воспитателя при организации игры и конкретная тактика его взаимодействия.</w:t>
            </w:r>
          </w:p>
        </w:tc>
      </w:tr>
      <w:tr w:rsidR="00C34885" w:rsidTr="00C80906">
        <w:trPr>
          <w:trHeight w:val="1268"/>
        </w:trPr>
        <w:tc>
          <w:tcPr>
            <w:tcW w:w="39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4885" w:rsidRDefault="00C34885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В14</w:t>
            </w: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:rsidR="00C34885" w:rsidRDefault="00C34885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Вайнер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М.Э.</w:t>
            </w:r>
          </w:p>
        </w:tc>
        <w:tc>
          <w:tcPr>
            <w:tcW w:w="123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4885" w:rsidRDefault="00C34885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Игровые технологии коррекции поведения дошкольников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C34885" w:rsidRDefault="00C34885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Педагогическое общество России, 2004</w:t>
            </w:r>
          </w:p>
        </w:tc>
        <w:tc>
          <w:tcPr>
            <w:tcW w:w="1943" w:type="pct"/>
            <w:tcBorders>
              <w:top w:val="single" w:sz="4" w:space="0" w:color="auto"/>
              <w:bottom w:val="single" w:sz="4" w:space="0" w:color="auto"/>
            </w:tcBorders>
          </w:tcPr>
          <w:p w:rsidR="00C34885" w:rsidRDefault="00C34885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адресовано родителям, воспитателям, учителям начальных классов, детским психологам, студентов.</w:t>
            </w:r>
          </w:p>
          <w:p w:rsidR="00C34885" w:rsidRDefault="00C34885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885" w:rsidTr="00C80906">
        <w:trPr>
          <w:trHeight w:val="676"/>
        </w:trPr>
        <w:tc>
          <w:tcPr>
            <w:tcW w:w="392" w:type="pct"/>
            <w:gridSpan w:val="2"/>
            <w:tcBorders>
              <w:top w:val="single" w:sz="4" w:space="0" w:color="auto"/>
            </w:tcBorders>
          </w:tcPr>
          <w:p w:rsidR="00C34885" w:rsidRDefault="0013141E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Г15</w:t>
            </w:r>
          </w:p>
        </w:tc>
        <w:tc>
          <w:tcPr>
            <w:tcW w:w="677" w:type="pct"/>
            <w:tcBorders>
              <w:top w:val="single" w:sz="4" w:space="0" w:color="auto"/>
            </w:tcBorders>
          </w:tcPr>
          <w:p w:rsidR="00C34885" w:rsidRDefault="0013141E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Галанов А.С.</w:t>
            </w:r>
          </w:p>
        </w:tc>
        <w:tc>
          <w:tcPr>
            <w:tcW w:w="1238" w:type="pct"/>
            <w:gridSpan w:val="2"/>
            <w:tcBorders>
              <w:top w:val="single" w:sz="4" w:space="0" w:color="auto"/>
            </w:tcBorders>
          </w:tcPr>
          <w:p w:rsidR="00C34885" w:rsidRDefault="0013141E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иду в детский сад.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C34885" w:rsidRDefault="0013141E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Школьная пресса, 2002</w:t>
            </w:r>
          </w:p>
        </w:tc>
        <w:tc>
          <w:tcPr>
            <w:tcW w:w="1943" w:type="pct"/>
            <w:tcBorders>
              <w:top w:val="single" w:sz="4" w:space="0" w:color="auto"/>
            </w:tcBorders>
          </w:tcPr>
          <w:p w:rsidR="00C34885" w:rsidRDefault="0013141E" w:rsidP="00845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Дошкольный период ребенка педагогами всех стран признан самым ярким и значимым.</w:t>
            </w:r>
          </w:p>
        </w:tc>
      </w:tr>
      <w:tr w:rsidR="0013141E" w:rsidRPr="0013141E" w:rsidTr="00C80906">
        <w:tc>
          <w:tcPr>
            <w:tcW w:w="392" w:type="pct"/>
            <w:gridSpan w:val="2"/>
          </w:tcPr>
          <w:p w:rsidR="0013141E" w:rsidRPr="0013141E" w:rsidRDefault="00131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Л97</w:t>
            </w:r>
          </w:p>
        </w:tc>
        <w:tc>
          <w:tcPr>
            <w:tcW w:w="748" w:type="pct"/>
            <w:gridSpan w:val="2"/>
          </w:tcPr>
          <w:p w:rsidR="0013141E" w:rsidRPr="0013141E" w:rsidRDefault="00131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Лялина Л.А.</w:t>
            </w:r>
          </w:p>
        </w:tc>
        <w:tc>
          <w:tcPr>
            <w:tcW w:w="1167" w:type="pct"/>
          </w:tcPr>
          <w:p w:rsidR="0013141E" w:rsidRPr="0013141E" w:rsidRDefault="00131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Народные игры в детском саду</w:t>
            </w:r>
          </w:p>
        </w:tc>
        <w:tc>
          <w:tcPr>
            <w:tcW w:w="750" w:type="pct"/>
          </w:tcPr>
          <w:p w:rsidR="0013141E" w:rsidRPr="0013141E" w:rsidRDefault="00131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 2008</w:t>
            </w:r>
          </w:p>
        </w:tc>
        <w:tc>
          <w:tcPr>
            <w:tcW w:w="1943" w:type="pct"/>
          </w:tcPr>
          <w:p w:rsidR="0013141E" w:rsidRPr="0013141E" w:rsidRDefault="00131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 опыт работы по возражению народных игр в современном детском саду, рассказано об игре в истории культуры и образования.</w:t>
            </w:r>
          </w:p>
        </w:tc>
      </w:tr>
      <w:tr w:rsidR="00C80906" w:rsidRPr="0013141E" w:rsidTr="00C80906">
        <w:tc>
          <w:tcPr>
            <w:tcW w:w="392" w:type="pct"/>
            <w:gridSpan w:val="2"/>
          </w:tcPr>
          <w:p w:rsidR="00C80906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pct"/>
            <w:gridSpan w:val="2"/>
          </w:tcPr>
          <w:p w:rsidR="00C80906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Р.Б.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Стёркина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О.Л. Князева,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Н.Н.Авдеева</w:t>
            </w:r>
            <w:proofErr w:type="spellEnd"/>
          </w:p>
        </w:tc>
        <w:tc>
          <w:tcPr>
            <w:tcW w:w="1167" w:type="pct"/>
          </w:tcPr>
          <w:p w:rsidR="00C80906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детей дошкольного возраста</w:t>
            </w:r>
          </w:p>
        </w:tc>
        <w:tc>
          <w:tcPr>
            <w:tcW w:w="750" w:type="pct"/>
          </w:tcPr>
          <w:p w:rsidR="00C80906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3" w:type="pct"/>
          </w:tcPr>
          <w:p w:rsidR="00C80906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имеет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методический комплект по основам безопасности жизнедеятельности детей старшего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дошкольного возраста.</w:t>
            </w:r>
          </w:p>
        </w:tc>
      </w:tr>
      <w:tr w:rsidR="0013141E" w:rsidRPr="0013141E" w:rsidTr="00C80906">
        <w:trPr>
          <w:trHeight w:val="1541"/>
        </w:trPr>
        <w:tc>
          <w:tcPr>
            <w:tcW w:w="392" w:type="pct"/>
            <w:gridSpan w:val="2"/>
            <w:tcBorders>
              <w:bottom w:val="single" w:sz="4" w:space="0" w:color="auto"/>
            </w:tcBorders>
          </w:tcPr>
          <w:p w:rsidR="0013141E" w:rsidRPr="0013141E" w:rsidRDefault="00131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Р17</w:t>
            </w:r>
          </w:p>
        </w:tc>
        <w:tc>
          <w:tcPr>
            <w:tcW w:w="748" w:type="pct"/>
            <w:gridSpan w:val="2"/>
            <w:tcBorders>
              <w:bottom w:val="single" w:sz="4" w:space="0" w:color="auto"/>
            </w:tcBorders>
          </w:tcPr>
          <w:p w:rsidR="0013141E" w:rsidRPr="0013141E" w:rsidRDefault="00131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Т.В. Галанова</w:t>
            </w:r>
          </w:p>
        </w:tc>
        <w:tc>
          <w:tcPr>
            <w:tcW w:w="1167" w:type="pct"/>
            <w:tcBorders>
              <w:bottom w:val="single" w:sz="4" w:space="0" w:color="auto"/>
            </w:tcBorders>
          </w:tcPr>
          <w:p w:rsidR="0013141E" w:rsidRPr="0013141E" w:rsidRDefault="00131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Развивающие игры с малышами до трех лет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13141E" w:rsidRPr="0013141E" w:rsidRDefault="00131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Ярославль: «Академия развития»,1998</w:t>
            </w:r>
          </w:p>
        </w:tc>
        <w:tc>
          <w:tcPr>
            <w:tcW w:w="1943" w:type="pct"/>
            <w:tcBorders>
              <w:bottom w:val="single" w:sz="4" w:space="0" w:color="auto"/>
            </w:tcBorders>
          </w:tcPr>
          <w:p w:rsidR="0013141E" w:rsidRDefault="00131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предназначенном для родителей и воспитателей детских садов. Даны игры и упражнения для детей от 1 до 3 лет, развивающие </w:t>
            </w:r>
            <w:r w:rsidR="007C3E4C">
              <w:rPr>
                <w:rFonts w:ascii="Times New Roman" w:hAnsi="Times New Roman" w:cs="Times New Roman"/>
                <w:sz w:val="28"/>
                <w:szCs w:val="28"/>
              </w:rPr>
              <w:t>речевую и двигательн</w:t>
            </w:r>
            <w:r w:rsidR="00EA7F29">
              <w:rPr>
                <w:rFonts w:ascii="Times New Roman" w:hAnsi="Times New Roman" w:cs="Times New Roman"/>
                <w:sz w:val="28"/>
                <w:szCs w:val="28"/>
              </w:rPr>
              <w:t>ую активность, любознательность.</w:t>
            </w:r>
          </w:p>
          <w:p w:rsidR="00EA7F29" w:rsidRPr="0013141E" w:rsidRDefault="00EA7F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2A64" w:rsidRPr="0013141E" w:rsidTr="00C80906">
        <w:trPr>
          <w:trHeight w:val="2020"/>
        </w:trPr>
        <w:tc>
          <w:tcPr>
            <w:tcW w:w="39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7F29" w:rsidRDefault="00EA7F29" w:rsidP="00EA7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С79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7F29" w:rsidRDefault="00EA7F29" w:rsidP="00EA7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Степанова О.А.</w:t>
            </w:r>
          </w:p>
        </w:tc>
        <w:tc>
          <w:tcPr>
            <w:tcW w:w="1167" w:type="pct"/>
            <w:tcBorders>
              <w:top w:val="single" w:sz="4" w:space="0" w:color="auto"/>
              <w:bottom w:val="single" w:sz="4" w:space="0" w:color="auto"/>
            </w:tcBorders>
          </w:tcPr>
          <w:p w:rsidR="00EA7F29" w:rsidRDefault="00EA7F29" w:rsidP="00EA7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игровой деятельности ребенка.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</w:tcPr>
          <w:p w:rsidR="00EA7F29" w:rsidRDefault="00EA7F29" w:rsidP="00EA7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Сфера,2009</w:t>
            </w:r>
          </w:p>
        </w:tc>
        <w:tc>
          <w:tcPr>
            <w:tcW w:w="1943" w:type="pct"/>
            <w:tcBorders>
              <w:top w:val="single" w:sz="4" w:space="0" w:color="auto"/>
              <w:bottom w:val="single" w:sz="4" w:space="0" w:color="auto"/>
            </w:tcBorders>
          </w:tcPr>
          <w:p w:rsidR="00EA7F29" w:rsidRDefault="00EA7F29" w:rsidP="00EA7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впервые представлен обзор подходов, на которых основывается педагогическая работа по развитию игровой деятельности детей в соответствии с современными дошкольными образовательными программами.</w:t>
            </w:r>
          </w:p>
          <w:p w:rsidR="00EA7F29" w:rsidRDefault="00EA7F29" w:rsidP="00EA7F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7F29" w:rsidRPr="0013141E" w:rsidTr="00C80906">
        <w:trPr>
          <w:trHeight w:val="655"/>
        </w:trPr>
        <w:tc>
          <w:tcPr>
            <w:tcW w:w="392" w:type="pct"/>
            <w:gridSpan w:val="2"/>
            <w:tcBorders>
              <w:top w:val="single" w:sz="4" w:space="0" w:color="auto"/>
            </w:tcBorders>
          </w:tcPr>
          <w:p w:rsidR="00EA7F29" w:rsidRDefault="00EA7F29" w:rsidP="00EA7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И27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</w:tcBorders>
          </w:tcPr>
          <w:p w:rsidR="00EA7F29" w:rsidRDefault="00EA7F29" w:rsidP="00EA7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Доронова Т.Н.</w:t>
            </w:r>
          </w:p>
        </w:tc>
        <w:tc>
          <w:tcPr>
            <w:tcW w:w="1167" w:type="pct"/>
            <w:tcBorders>
              <w:top w:val="single" w:sz="4" w:space="0" w:color="auto"/>
            </w:tcBorders>
          </w:tcPr>
          <w:p w:rsidR="00EA7F29" w:rsidRDefault="00EA7F29" w:rsidP="00EA7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Играют взрослые и дети</w:t>
            </w:r>
          </w:p>
        </w:tc>
        <w:tc>
          <w:tcPr>
            <w:tcW w:w="750" w:type="pct"/>
            <w:tcBorders>
              <w:top w:val="single" w:sz="4" w:space="0" w:color="auto"/>
            </w:tcBorders>
          </w:tcPr>
          <w:p w:rsidR="00EA7F29" w:rsidRDefault="00EA7F29" w:rsidP="00EA7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ЛИНКА-ПРЕСС, 2006</w:t>
            </w:r>
          </w:p>
        </w:tc>
        <w:tc>
          <w:tcPr>
            <w:tcW w:w="1943" w:type="pct"/>
            <w:tcBorders>
              <w:top w:val="single" w:sz="4" w:space="0" w:color="auto"/>
            </w:tcBorders>
          </w:tcPr>
          <w:p w:rsidR="00EA7F29" w:rsidRDefault="00EA7F29" w:rsidP="00EA7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Составитель пособия -известный ученый, заведующая лабораторией дошкольного воспитания Института общего образования Министерства образования и науки РФ кандидат педагогических наук, профессор Московского городского психолога –педагогического университета.</w:t>
            </w:r>
          </w:p>
          <w:p w:rsidR="00EA7F29" w:rsidRDefault="00EA7F29" w:rsidP="00EA7F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7F29" w:rsidTr="00C80906">
        <w:tc>
          <w:tcPr>
            <w:tcW w:w="392" w:type="pct"/>
            <w:gridSpan w:val="2"/>
          </w:tcPr>
          <w:p w:rsidR="00EA7F29" w:rsidRDefault="00EA7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Л64</w:t>
            </w:r>
          </w:p>
        </w:tc>
        <w:tc>
          <w:tcPr>
            <w:tcW w:w="748" w:type="pct"/>
            <w:gridSpan w:val="2"/>
          </w:tcPr>
          <w:p w:rsidR="00EA7F29" w:rsidRDefault="00EA7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Литвинова М.Ф.</w:t>
            </w:r>
          </w:p>
        </w:tc>
        <w:tc>
          <w:tcPr>
            <w:tcW w:w="1167" w:type="pct"/>
          </w:tcPr>
          <w:p w:rsidR="00EA7F29" w:rsidRDefault="003B7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 и игровые упражнения для детей третьего года жизни</w:t>
            </w:r>
          </w:p>
        </w:tc>
        <w:tc>
          <w:tcPr>
            <w:tcW w:w="750" w:type="pct"/>
          </w:tcPr>
          <w:p w:rsidR="00EA7F29" w:rsidRDefault="003B7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ЛИНКА-ПРЕСС,2005</w:t>
            </w:r>
          </w:p>
        </w:tc>
        <w:tc>
          <w:tcPr>
            <w:tcW w:w="1943" w:type="pct"/>
          </w:tcPr>
          <w:p w:rsidR="00EA7F29" w:rsidRDefault="003B7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данного пособия – помочь воспитателям детских садов эффективно и разнообразно организовать двигательную активность детей раннего возраста.</w:t>
            </w:r>
          </w:p>
        </w:tc>
      </w:tr>
      <w:tr w:rsidR="00EA7F29" w:rsidTr="00C80906">
        <w:tc>
          <w:tcPr>
            <w:tcW w:w="392" w:type="pct"/>
            <w:gridSpan w:val="2"/>
          </w:tcPr>
          <w:p w:rsidR="00EA7F29" w:rsidRDefault="003B7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М69</w:t>
            </w:r>
          </w:p>
        </w:tc>
        <w:tc>
          <w:tcPr>
            <w:tcW w:w="748" w:type="pct"/>
            <w:gridSpan w:val="2"/>
          </w:tcPr>
          <w:p w:rsidR="00EA7F29" w:rsidRDefault="003B7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Михайленко Н.Я., Короткова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Н.А.</w:t>
            </w:r>
          </w:p>
        </w:tc>
        <w:tc>
          <w:tcPr>
            <w:tcW w:w="1167" w:type="pct"/>
          </w:tcPr>
          <w:p w:rsidR="00EA7F29" w:rsidRDefault="003B7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Игра с правилами в дошкольном возрасте</w:t>
            </w:r>
          </w:p>
        </w:tc>
        <w:tc>
          <w:tcPr>
            <w:tcW w:w="750" w:type="pct"/>
          </w:tcPr>
          <w:p w:rsidR="00EA7F29" w:rsidRDefault="003B7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Екатеринбург: Деловая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книга,1999</w:t>
            </w:r>
          </w:p>
        </w:tc>
        <w:tc>
          <w:tcPr>
            <w:tcW w:w="1943" w:type="pct"/>
          </w:tcPr>
          <w:p w:rsidR="00EA7F29" w:rsidRDefault="003B7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книге представлен новый подход к игре с правилами в дошкольном возрасте; дается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характеристика игры с правилами как специфическая деятельность.</w:t>
            </w:r>
          </w:p>
        </w:tc>
      </w:tr>
      <w:tr w:rsidR="00EA7F29" w:rsidTr="00C80906">
        <w:tc>
          <w:tcPr>
            <w:tcW w:w="392" w:type="pct"/>
            <w:gridSpan w:val="2"/>
          </w:tcPr>
          <w:p w:rsidR="00EA7F29" w:rsidRDefault="003B7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Ч46</w:t>
            </w:r>
          </w:p>
        </w:tc>
        <w:tc>
          <w:tcPr>
            <w:tcW w:w="748" w:type="pct"/>
            <w:gridSpan w:val="2"/>
          </w:tcPr>
          <w:p w:rsidR="00EA7F29" w:rsidRDefault="003B7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Черенкова Е.Ф.</w:t>
            </w:r>
          </w:p>
        </w:tc>
        <w:tc>
          <w:tcPr>
            <w:tcW w:w="1167" w:type="pct"/>
          </w:tcPr>
          <w:p w:rsidR="00EA7F29" w:rsidRDefault="003B7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Самый лучший день рождения. Сценарии, игры, конкурсы, подарки.</w:t>
            </w:r>
          </w:p>
        </w:tc>
        <w:tc>
          <w:tcPr>
            <w:tcW w:w="750" w:type="pct"/>
          </w:tcPr>
          <w:p w:rsidR="00EA7F29" w:rsidRDefault="003B7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ООО «ИД РИПОЛ классик»,2008</w:t>
            </w:r>
          </w:p>
        </w:tc>
        <w:tc>
          <w:tcPr>
            <w:tcW w:w="1943" w:type="pct"/>
          </w:tcPr>
          <w:p w:rsidR="00EA7F29" w:rsidRDefault="003B7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Наша книга предлагает заботливым родителям оригинальные сценарии проведения детского дня рождения, забавные игры, веселые конкурсы, викторины, шутки и приколы для детей.</w:t>
            </w:r>
          </w:p>
        </w:tc>
      </w:tr>
      <w:tr w:rsidR="00EA7F29" w:rsidTr="00C80906">
        <w:tc>
          <w:tcPr>
            <w:tcW w:w="392" w:type="pct"/>
            <w:gridSpan w:val="2"/>
          </w:tcPr>
          <w:p w:rsidR="00EA7F29" w:rsidRDefault="00452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Г13</w:t>
            </w:r>
          </w:p>
        </w:tc>
        <w:tc>
          <w:tcPr>
            <w:tcW w:w="748" w:type="pct"/>
            <w:gridSpan w:val="2"/>
          </w:tcPr>
          <w:p w:rsidR="00EA7F29" w:rsidRDefault="00452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О.С., Харитонова Н.Е.</w:t>
            </w:r>
          </w:p>
        </w:tc>
        <w:tc>
          <w:tcPr>
            <w:tcW w:w="1167" w:type="pct"/>
          </w:tcPr>
          <w:p w:rsidR="00EA7F29" w:rsidRDefault="00452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школу – с игрой</w:t>
            </w:r>
          </w:p>
        </w:tc>
        <w:tc>
          <w:tcPr>
            <w:tcW w:w="750" w:type="pct"/>
          </w:tcPr>
          <w:p w:rsidR="00EA7F29" w:rsidRDefault="00452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Просвещение,1991</w:t>
            </w:r>
          </w:p>
        </w:tc>
        <w:tc>
          <w:tcPr>
            <w:tcW w:w="1943" w:type="pct"/>
          </w:tcPr>
          <w:p w:rsidR="00EA7F29" w:rsidRDefault="00452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написана на основе изучения трудностей, которые испытывают учителя шестилеток.</w:t>
            </w:r>
          </w:p>
        </w:tc>
      </w:tr>
      <w:tr w:rsidR="00EA7F29" w:rsidTr="00C80906">
        <w:tc>
          <w:tcPr>
            <w:tcW w:w="392" w:type="pct"/>
            <w:gridSpan w:val="2"/>
          </w:tcPr>
          <w:p w:rsidR="00EA7F29" w:rsidRDefault="00452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Л77</w:t>
            </w:r>
          </w:p>
        </w:tc>
        <w:tc>
          <w:tcPr>
            <w:tcW w:w="748" w:type="pct"/>
            <w:gridSpan w:val="2"/>
          </w:tcPr>
          <w:p w:rsidR="00EA7F29" w:rsidRDefault="00452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Лопатина 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Скребцова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167" w:type="pct"/>
          </w:tcPr>
          <w:p w:rsidR="00EA7F29" w:rsidRDefault="00452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 творческих игр для больших и маленьких</w:t>
            </w:r>
          </w:p>
        </w:tc>
        <w:tc>
          <w:tcPr>
            <w:tcW w:w="750" w:type="pct"/>
          </w:tcPr>
          <w:p w:rsidR="00EA7F29" w:rsidRDefault="00452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ООО «Книжный дом Локус»,2002</w:t>
            </w:r>
          </w:p>
        </w:tc>
        <w:tc>
          <w:tcPr>
            <w:tcW w:w="1943" w:type="pct"/>
          </w:tcPr>
          <w:p w:rsidR="00EA7F29" w:rsidRDefault="00452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для занятий по нравственному воспитанию и творческому развитию личности учат общению и наблюдательности.</w:t>
            </w:r>
          </w:p>
        </w:tc>
      </w:tr>
      <w:tr w:rsidR="00EA7F29" w:rsidTr="00C80906">
        <w:tc>
          <w:tcPr>
            <w:tcW w:w="392" w:type="pct"/>
            <w:gridSpan w:val="2"/>
          </w:tcPr>
          <w:p w:rsidR="00EA7F29" w:rsidRDefault="008778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ПР172</w:t>
            </w:r>
          </w:p>
        </w:tc>
        <w:tc>
          <w:tcPr>
            <w:tcW w:w="748" w:type="pct"/>
            <w:gridSpan w:val="2"/>
          </w:tcPr>
          <w:p w:rsidR="00EA7F29" w:rsidRDefault="008778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Степанкова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Э.Я.</w:t>
            </w:r>
          </w:p>
        </w:tc>
        <w:tc>
          <w:tcPr>
            <w:tcW w:w="1167" w:type="pct"/>
          </w:tcPr>
          <w:p w:rsidR="00EA7F29" w:rsidRDefault="008778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 подвижных игр.</w:t>
            </w:r>
          </w:p>
        </w:tc>
        <w:tc>
          <w:tcPr>
            <w:tcW w:w="750" w:type="pct"/>
          </w:tcPr>
          <w:p w:rsidR="00EA7F29" w:rsidRDefault="008778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СИНТЕЗ,2011</w:t>
            </w:r>
          </w:p>
        </w:tc>
        <w:tc>
          <w:tcPr>
            <w:tcW w:w="1943" w:type="pct"/>
          </w:tcPr>
          <w:p w:rsidR="00EA7F29" w:rsidRDefault="008778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подвижные игры для детей 2-7 лет. </w:t>
            </w:r>
          </w:p>
        </w:tc>
      </w:tr>
      <w:tr w:rsidR="00EA7F29" w:rsidTr="00C80906">
        <w:tc>
          <w:tcPr>
            <w:tcW w:w="392" w:type="pct"/>
            <w:gridSpan w:val="2"/>
          </w:tcPr>
          <w:p w:rsidR="00EA7F29" w:rsidRDefault="008778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Б11</w:t>
            </w:r>
          </w:p>
        </w:tc>
        <w:tc>
          <w:tcPr>
            <w:tcW w:w="748" w:type="pct"/>
            <w:gridSpan w:val="2"/>
          </w:tcPr>
          <w:p w:rsidR="00EA7F29" w:rsidRDefault="008778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Жукова Р.А.</w:t>
            </w:r>
          </w:p>
        </w:tc>
        <w:tc>
          <w:tcPr>
            <w:tcW w:w="1167" w:type="pct"/>
          </w:tcPr>
          <w:p w:rsidR="00EA7F29" w:rsidRDefault="008778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детского дорожно-транспортного травматизма.</w:t>
            </w:r>
          </w:p>
        </w:tc>
        <w:tc>
          <w:tcPr>
            <w:tcW w:w="750" w:type="pct"/>
          </w:tcPr>
          <w:p w:rsidR="00EA7F29" w:rsidRDefault="008778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ИТД «Корифей»</w:t>
            </w:r>
          </w:p>
        </w:tc>
        <w:tc>
          <w:tcPr>
            <w:tcW w:w="1943" w:type="pct"/>
          </w:tcPr>
          <w:p w:rsidR="00EA7F29" w:rsidRDefault="008778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разработки занятий для детей подготовительной группы, посвященные правилам безопасности на дороге.</w:t>
            </w:r>
          </w:p>
        </w:tc>
      </w:tr>
      <w:tr w:rsidR="00EA7F29" w:rsidTr="00C80906">
        <w:tc>
          <w:tcPr>
            <w:tcW w:w="392" w:type="pct"/>
            <w:gridSpan w:val="2"/>
          </w:tcPr>
          <w:p w:rsidR="00EA7F29" w:rsidRDefault="00211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Н10</w:t>
            </w:r>
          </w:p>
        </w:tc>
        <w:tc>
          <w:tcPr>
            <w:tcW w:w="748" w:type="pct"/>
            <w:gridSpan w:val="2"/>
          </w:tcPr>
          <w:p w:rsidR="00EA7F29" w:rsidRDefault="00211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Губанова Н.Ф.</w:t>
            </w:r>
          </w:p>
        </w:tc>
        <w:tc>
          <w:tcPr>
            <w:tcW w:w="1167" w:type="pct"/>
          </w:tcPr>
          <w:p w:rsidR="00EA7F29" w:rsidRDefault="00211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игровой деятельности.</w:t>
            </w:r>
          </w:p>
        </w:tc>
        <w:tc>
          <w:tcPr>
            <w:tcW w:w="750" w:type="pct"/>
          </w:tcPr>
          <w:p w:rsidR="00EA7F29" w:rsidRDefault="00211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943" w:type="pct"/>
          </w:tcPr>
          <w:p w:rsidR="00EA7F29" w:rsidRDefault="00211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примерные сценарии сюжетно –ролевых, театрализованных и дидактических игр, которые можно использовать в работе с детьми 2-3 лет.</w:t>
            </w:r>
          </w:p>
        </w:tc>
      </w:tr>
      <w:tr w:rsidR="00211B2B" w:rsidTr="00C80906">
        <w:tc>
          <w:tcPr>
            <w:tcW w:w="392" w:type="pct"/>
            <w:gridSpan w:val="2"/>
          </w:tcPr>
          <w:p w:rsidR="00211B2B" w:rsidRDefault="00211B2B" w:rsidP="00E74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ПР87</w:t>
            </w:r>
          </w:p>
        </w:tc>
        <w:tc>
          <w:tcPr>
            <w:tcW w:w="748" w:type="pct"/>
            <w:gridSpan w:val="2"/>
          </w:tcPr>
          <w:p w:rsidR="00211B2B" w:rsidRDefault="00211B2B" w:rsidP="00E74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Губанова Н.Ф.</w:t>
            </w:r>
          </w:p>
        </w:tc>
        <w:tc>
          <w:tcPr>
            <w:tcW w:w="1167" w:type="pct"/>
          </w:tcPr>
          <w:p w:rsidR="00211B2B" w:rsidRDefault="00211B2B" w:rsidP="00E74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игровой деятельности.</w:t>
            </w:r>
          </w:p>
        </w:tc>
        <w:tc>
          <w:tcPr>
            <w:tcW w:w="750" w:type="pct"/>
          </w:tcPr>
          <w:p w:rsidR="00211B2B" w:rsidRDefault="00211B2B" w:rsidP="00E74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943" w:type="pct"/>
          </w:tcPr>
          <w:p w:rsidR="00211B2B" w:rsidRDefault="00211B2B" w:rsidP="00E74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примерные сценарии сюжетно –ролевых, театрализованных и дидактических игр, которые можно использовать в работе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детьми 2-3 лет.</w:t>
            </w:r>
          </w:p>
        </w:tc>
      </w:tr>
      <w:tr w:rsidR="00211B2B" w:rsidTr="00C80906">
        <w:tc>
          <w:tcPr>
            <w:tcW w:w="392" w:type="pct"/>
            <w:gridSpan w:val="2"/>
          </w:tcPr>
          <w:p w:rsidR="00211B2B" w:rsidRDefault="00211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ПР89</w:t>
            </w:r>
          </w:p>
        </w:tc>
        <w:tc>
          <w:tcPr>
            <w:tcW w:w="748" w:type="pct"/>
            <w:gridSpan w:val="2"/>
          </w:tcPr>
          <w:p w:rsidR="00211B2B" w:rsidRDefault="00211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Губанова Н.Ф.</w:t>
            </w:r>
          </w:p>
        </w:tc>
        <w:tc>
          <w:tcPr>
            <w:tcW w:w="1167" w:type="pct"/>
          </w:tcPr>
          <w:p w:rsidR="00211B2B" w:rsidRDefault="00211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в детском саду.</w:t>
            </w:r>
          </w:p>
        </w:tc>
        <w:tc>
          <w:tcPr>
            <w:tcW w:w="750" w:type="pct"/>
          </w:tcPr>
          <w:p w:rsidR="00211B2B" w:rsidRDefault="00211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943" w:type="pct"/>
          </w:tcPr>
          <w:p w:rsidR="00211B2B" w:rsidRDefault="00211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программы и методические рекомендации по руководству игровой деятельностью детей 2-7 лет.</w:t>
            </w:r>
          </w:p>
        </w:tc>
      </w:tr>
      <w:tr w:rsidR="00211B2B" w:rsidTr="00C80906">
        <w:tc>
          <w:tcPr>
            <w:tcW w:w="392" w:type="pct"/>
            <w:gridSpan w:val="2"/>
          </w:tcPr>
          <w:p w:rsidR="00211B2B" w:rsidRPr="00211B2B" w:rsidRDefault="00084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М54</w:t>
            </w:r>
          </w:p>
        </w:tc>
        <w:tc>
          <w:tcPr>
            <w:tcW w:w="748" w:type="pct"/>
            <w:gridSpan w:val="2"/>
          </w:tcPr>
          <w:p w:rsidR="00211B2B" w:rsidRPr="00211B2B" w:rsidRDefault="00084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А.Т. Смирнов, Б.И. Мишин</w:t>
            </w:r>
          </w:p>
        </w:tc>
        <w:tc>
          <w:tcPr>
            <w:tcW w:w="1167" w:type="pct"/>
          </w:tcPr>
          <w:p w:rsidR="00211B2B" w:rsidRPr="00211B2B" w:rsidRDefault="00084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материалы и документы по курсу «Основы безопасности жизнедеятельности»</w:t>
            </w:r>
          </w:p>
        </w:tc>
        <w:tc>
          <w:tcPr>
            <w:tcW w:w="750" w:type="pct"/>
          </w:tcPr>
          <w:p w:rsidR="00211B2B" w:rsidRPr="00211B2B" w:rsidRDefault="00084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Просвещение,2001</w:t>
            </w:r>
          </w:p>
        </w:tc>
        <w:tc>
          <w:tcPr>
            <w:tcW w:w="1943" w:type="pct"/>
          </w:tcPr>
          <w:p w:rsidR="00211B2B" w:rsidRPr="00211B2B" w:rsidRDefault="00084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включает в себя основные документы по курсу ОБЖ, работа с которыми необходима в педагогической практике преподавателя – организатора по этому предмету.</w:t>
            </w:r>
          </w:p>
        </w:tc>
      </w:tr>
      <w:tr w:rsidR="00211B2B" w:rsidTr="00C80906">
        <w:tc>
          <w:tcPr>
            <w:tcW w:w="392" w:type="pct"/>
            <w:gridSpan w:val="2"/>
          </w:tcPr>
          <w:p w:rsidR="00211B2B" w:rsidRPr="00211B2B" w:rsidRDefault="00084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РО6</w:t>
            </w:r>
          </w:p>
        </w:tc>
        <w:tc>
          <w:tcPr>
            <w:tcW w:w="748" w:type="pct"/>
            <w:gridSpan w:val="2"/>
          </w:tcPr>
          <w:p w:rsidR="00211B2B" w:rsidRPr="00211B2B" w:rsidRDefault="00084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Юрчук</w:t>
            </w:r>
            <w:proofErr w:type="spellEnd"/>
          </w:p>
        </w:tc>
        <w:tc>
          <w:tcPr>
            <w:tcW w:w="1167" w:type="pct"/>
          </w:tcPr>
          <w:p w:rsidR="00211B2B" w:rsidRPr="00211B2B" w:rsidRDefault="00084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вашего ребенка</w:t>
            </w:r>
          </w:p>
        </w:tc>
        <w:tc>
          <w:tcPr>
            <w:tcW w:w="750" w:type="pct"/>
          </w:tcPr>
          <w:p w:rsidR="00211B2B" w:rsidRPr="00211B2B" w:rsidRDefault="00084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«Респект», «Дельта», «Кристалл», 1996</w:t>
            </w:r>
          </w:p>
        </w:tc>
        <w:tc>
          <w:tcPr>
            <w:tcW w:w="1943" w:type="pct"/>
          </w:tcPr>
          <w:p w:rsidR="00211B2B" w:rsidRPr="00211B2B" w:rsidRDefault="00084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– великолепное практическое пособие по обеспечению безопасности детей в сложном современном мире, написанное подробно и доступно призванным лидером в области детской психологии и педагогики.</w:t>
            </w:r>
          </w:p>
        </w:tc>
      </w:tr>
      <w:tr w:rsidR="00211B2B" w:rsidTr="00C80906">
        <w:tc>
          <w:tcPr>
            <w:tcW w:w="392" w:type="pct"/>
            <w:gridSpan w:val="2"/>
          </w:tcPr>
          <w:p w:rsidR="00211B2B" w:rsidRPr="00211B2B" w:rsidRDefault="007A1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С65</w:t>
            </w:r>
          </w:p>
        </w:tc>
        <w:tc>
          <w:tcPr>
            <w:tcW w:w="748" w:type="pct"/>
            <w:gridSpan w:val="2"/>
          </w:tcPr>
          <w:p w:rsidR="00211B2B" w:rsidRPr="00211B2B" w:rsidRDefault="007A1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Сорокина Н.Ф.</w:t>
            </w:r>
          </w:p>
        </w:tc>
        <w:tc>
          <w:tcPr>
            <w:tcW w:w="1167" w:type="pct"/>
          </w:tcPr>
          <w:p w:rsidR="00211B2B" w:rsidRPr="00211B2B" w:rsidRDefault="007A1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Кукольный театр для самых маленьких.</w:t>
            </w:r>
          </w:p>
        </w:tc>
        <w:tc>
          <w:tcPr>
            <w:tcW w:w="750" w:type="pct"/>
          </w:tcPr>
          <w:p w:rsidR="00211B2B" w:rsidRPr="00211B2B" w:rsidRDefault="007A1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Пресс,2009</w:t>
            </w:r>
          </w:p>
        </w:tc>
        <w:tc>
          <w:tcPr>
            <w:tcW w:w="1943" w:type="pct"/>
          </w:tcPr>
          <w:p w:rsidR="00211B2B" w:rsidRPr="00211B2B" w:rsidRDefault="007A1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посвящена тому, как в интересной и увлекательной форме проводить с детьми театральные занятия,  организовывать праздники, досуги и развлечения.</w:t>
            </w:r>
          </w:p>
        </w:tc>
      </w:tr>
      <w:tr w:rsidR="00211B2B" w:rsidTr="00C80906">
        <w:tc>
          <w:tcPr>
            <w:tcW w:w="392" w:type="pct"/>
            <w:gridSpan w:val="2"/>
          </w:tcPr>
          <w:p w:rsidR="00211B2B" w:rsidRPr="00211B2B" w:rsidRDefault="007A1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А72</w:t>
            </w:r>
          </w:p>
        </w:tc>
        <w:tc>
          <w:tcPr>
            <w:tcW w:w="748" w:type="pct"/>
            <w:gridSpan w:val="2"/>
          </w:tcPr>
          <w:p w:rsidR="00211B2B" w:rsidRPr="00211B2B" w:rsidRDefault="007A1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Антипина Е.А.</w:t>
            </w:r>
          </w:p>
        </w:tc>
        <w:tc>
          <w:tcPr>
            <w:tcW w:w="1167" w:type="pct"/>
          </w:tcPr>
          <w:p w:rsidR="00211B2B" w:rsidRPr="00211B2B" w:rsidRDefault="007A1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Театрализованная деятельность в детском саду: Игры, упражнения, сценарии.</w:t>
            </w:r>
          </w:p>
        </w:tc>
        <w:tc>
          <w:tcPr>
            <w:tcW w:w="750" w:type="pct"/>
          </w:tcPr>
          <w:p w:rsidR="00211B2B" w:rsidRPr="00211B2B" w:rsidRDefault="007A1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Сфера,2009</w:t>
            </w:r>
          </w:p>
        </w:tc>
        <w:tc>
          <w:tcPr>
            <w:tcW w:w="1943" w:type="pct"/>
          </w:tcPr>
          <w:p w:rsidR="00211B2B" w:rsidRPr="00211B2B" w:rsidRDefault="007A1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 для педагогов дошкольных образовательных учреждений содержит игры и упражнения на развитие пластики и мимики, элементы логоритмики и артикуляционного гимнастики в системе театрализованной деятельности.</w:t>
            </w:r>
          </w:p>
        </w:tc>
      </w:tr>
      <w:tr w:rsidR="00211B2B" w:rsidTr="00C80906">
        <w:tc>
          <w:tcPr>
            <w:tcW w:w="392" w:type="pct"/>
            <w:gridSpan w:val="2"/>
          </w:tcPr>
          <w:p w:rsidR="00211B2B" w:rsidRPr="00211B2B" w:rsidRDefault="007A1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Л63</w:t>
            </w:r>
          </w:p>
        </w:tc>
        <w:tc>
          <w:tcPr>
            <w:tcW w:w="748" w:type="pct"/>
            <w:gridSpan w:val="2"/>
          </w:tcPr>
          <w:p w:rsidR="00211B2B" w:rsidRPr="00211B2B" w:rsidRDefault="007A1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Т.В. Лисина, Г. В. Морозова.</w:t>
            </w:r>
          </w:p>
        </w:tc>
        <w:tc>
          <w:tcPr>
            <w:tcW w:w="1167" w:type="pct"/>
          </w:tcPr>
          <w:p w:rsidR="00211B2B" w:rsidRPr="00211B2B" w:rsidRDefault="007A1BBE" w:rsidP="007A1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тематические игры   для дошкольников.</w:t>
            </w:r>
          </w:p>
        </w:tc>
        <w:tc>
          <w:tcPr>
            <w:tcW w:w="750" w:type="pct"/>
          </w:tcPr>
          <w:p w:rsidR="00211B2B" w:rsidRPr="00211B2B" w:rsidRDefault="007A1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Сфера,2014</w:t>
            </w:r>
          </w:p>
        </w:tc>
        <w:tc>
          <w:tcPr>
            <w:tcW w:w="1943" w:type="pct"/>
          </w:tcPr>
          <w:p w:rsidR="00211B2B" w:rsidRPr="00211B2B" w:rsidRDefault="007A1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игры и упражнения на развитие эмоциональной и двигательной активности дошкольников по лексическим темам.</w:t>
            </w:r>
          </w:p>
        </w:tc>
      </w:tr>
      <w:tr w:rsidR="00211B2B" w:rsidTr="00C80906">
        <w:tc>
          <w:tcPr>
            <w:tcW w:w="392" w:type="pct"/>
            <w:gridSpan w:val="2"/>
          </w:tcPr>
          <w:p w:rsidR="00211B2B" w:rsidRPr="00211B2B" w:rsidRDefault="00901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М69</w:t>
            </w:r>
          </w:p>
        </w:tc>
        <w:tc>
          <w:tcPr>
            <w:tcW w:w="748" w:type="pct"/>
            <w:gridSpan w:val="2"/>
          </w:tcPr>
          <w:p w:rsidR="00211B2B" w:rsidRPr="00211B2B" w:rsidRDefault="00901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Михайленко Н.Я.</w:t>
            </w:r>
          </w:p>
        </w:tc>
        <w:tc>
          <w:tcPr>
            <w:tcW w:w="1167" w:type="pct"/>
          </w:tcPr>
          <w:p w:rsidR="00211B2B" w:rsidRPr="00211B2B" w:rsidRDefault="00901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играть с ребенком.</w:t>
            </w:r>
          </w:p>
        </w:tc>
        <w:tc>
          <w:tcPr>
            <w:tcW w:w="750" w:type="pct"/>
          </w:tcPr>
          <w:p w:rsidR="00211B2B" w:rsidRPr="00211B2B" w:rsidRDefault="00901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Орруч,2012</w:t>
            </w:r>
          </w:p>
        </w:tc>
        <w:tc>
          <w:tcPr>
            <w:tcW w:w="1943" w:type="pct"/>
          </w:tcPr>
          <w:p w:rsidR="00211B2B" w:rsidRPr="00211B2B" w:rsidRDefault="00901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в простой, доступной неискушенному в психологии и пе</w:t>
            </w:r>
            <w:r w:rsidR="000011B5">
              <w:rPr>
                <w:rFonts w:ascii="Times New Roman" w:hAnsi="Times New Roman" w:cs="Times New Roman"/>
                <w:sz w:val="28"/>
                <w:szCs w:val="28"/>
              </w:rPr>
              <w:t>дагогике читателю форме раскрываются особенности детской сюжетной игры, показывается ее значение для развития ребенка.</w:t>
            </w:r>
          </w:p>
        </w:tc>
      </w:tr>
      <w:tr w:rsidR="00211B2B" w:rsidTr="00C80906">
        <w:tc>
          <w:tcPr>
            <w:tcW w:w="392" w:type="pct"/>
            <w:gridSpan w:val="2"/>
          </w:tcPr>
          <w:p w:rsidR="00211B2B" w:rsidRPr="00211B2B" w:rsidRDefault="00001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Ш97</w:t>
            </w:r>
          </w:p>
        </w:tc>
        <w:tc>
          <w:tcPr>
            <w:tcW w:w="748" w:type="pct"/>
            <w:gridSpan w:val="2"/>
          </w:tcPr>
          <w:p w:rsidR="00211B2B" w:rsidRPr="00211B2B" w:rsidRDefault="00001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1167" w:type="pct"/>
          </w:tcPr>
          <w:p w:rsidR="00211B2B" w:rsidRPr="00211B2B" w:rsidRDefault="00001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Волшебные ключи игромастера.</w:t>
            </w:r>
          </w:p>
        </w:tc>
        <w:tc>
          <w:tcPr>
            <w:tcW w:w="750" w:type="pct"/>
          </w:tcPr>
          <w:p w:rsidR="00211B2B" w:rsidRPr="00211B2B" w:rsidRDefault="00001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Обруч,2013</w:t>
            </w:r>
          </w:p>
        </w:tc>
        <w:tc>
          <w:tcPr>
            <w:tcW w:w="1943" w:type="pct"/>
          </w:tcPr>
          <w:p w:rsidR="00211B2B" w:rsidRPr="00211B2B" w:rsidRDefault="00001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 множестве работ с разных позиций раскрывается философская и психологическая сущность игры, методика организации и проведения игр.</w:t>
            </w:r>
          </w:p>
        </w:tc>
      </w:tr>
      <w:tr w:rsidR="00211B2B" w:rsidTr="00C80906">
        <w:tc>
          <w:tcPr>
            <w:tcW w:w="392" w:type="pct"/>
            <w:gridSpan w:val="2"/>
          </w:tcPr>
          <w:p w:rsidR="00211B2B" w:rsidRPr="00211B2B" w:rsidRDefault="00001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К21</w:t>
            </w:r>
          </w:p>
        </w:tc>
        <w:tc>
          <w:tcPr>
            <w:tcW w:w="748" w:type="pct"/>
            <w:gridSpan w:val="2"/>
          </w:tcPr>
          <w:p w:rsidR="00211B2B" w:rsidRPr="00211B2B" w:rsidRDefault="00001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Букатова</w:t>
            </w:r>
            <w:proofErr w:type="spellEnd"/>
          </w:p>
        </w:tc>
        <w:tc>
          <w:tcPr>
            <w:tcW w:w="1167" w:type="pct"/>
          </w:tcPr>
          <w:p w:rsidR="00211B2B" w:rsidRPr="00211B2B" w:rsidRDefault="00001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Карманная энциклопедия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социо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игровых приемов обучения дошкольников.</w:t>
            </w:r>
          </w:p>
        </w:tc>
        <w:tc>
          <w:tcPr>
            <w:tcW w:w="750" w:type="pct"/>
          </w:tcPr>
          <w:p w:rsidR="00211B2B" w:rsidRPr="00211B2B" w:rsidRDefault="00CF6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Сфера,2014</w:t>
            </w:r>
          </w:p>
        </w:tc>
        <w:tc>
          <w:tcPr>
            <w:tcW w:w="1943" w:type="pct"/>
          </w:tcPr>
          <w:p w:rsidR="00211B2B" w:rsidRPr="00211B2B" w:rsidRDefault="00CF6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Предлагаемый подход связан с широким использованием игр, организацией работы детей по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микрогруппам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211B2B" w:rsidTr="00C80906">
        <w:tc>
          <w:tcPr>
            <w:tcW w:w="392" w:type="pct"/>
            <w:gridSpan w:val="2"/>
          </w:tcPr>
          <w:p w:rsidR="00211B2B" w:rsidRPr="00211B2B" w:rsidRDefault="00894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МУЗ42</w:t>
            </w:r>
          </w:p>
        </w:tc>
        <w:tc>
          <w:tcPr>
            <w:tcW w:w="748" w:type="pct"/>
            <w:gridSpan w:val="2"/>
          </w:tcPr>
          <w:p w:rsidR="00211B2B" w:rsidRPr="00211B2B" w:rsidRDefault="00894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Зацепина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М.Б.</w:t>
            </w:r>
          </w:p>
        </w:tc>
        <w:tc>
          <w:tcPr>
            <w:tcW w:w="1167" w:type="pct"/>
          </w:tcPr>
          <w:p w:rsidR="00211B2B" w:rsidRPr="00211B2B" w:rsidRDefault="00894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Культурно – досуговая деятельность в детском саду.</w:t>
            </w:r>
          </w:p>
        </w:tc>
        <w:tc>
          <w:tcPr>
            <w:tcW w:w="750" w:type="pct"/>
          </w:tcPr>
          <w:p w:rsidR="00211B2B" w:rsidRPr="00211B2B" w:rsidRDefault="00894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Синтез,2009</w:t>
            </w:r>
          </w:p>
        </w:tc>
        <w:tc>
          <w:tcPr>
            <w:tcW w:w="1943" w:type="pct"/>
          </w:tcPr>
          <w:p w:rsidR="00211B2B" w:rsidRDefault="00894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данное методическое пособие включена программа культурно – досуговой деятельности в детском саду и методические рекомендации к ней.</w:t>
            </w:r>
          </w:p>
          <w:p w:rsidR="00C80906" w:rsidRPr="00211B2B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B2B" w:rsidTr="00C80906">
        <w:tc>
          <w:tcPr>
            <w:tcW w:w="392" w:type="pct"/>
            <w:gridSpan w:val="2"/>
          </w:tcPr>
          <w:p w:rsidR="00211B2B" w:rsidRPr="00211B2B" w:rsidRDefault="00894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ПР141</w:t>
            </w:r>
          </w:p>
        </w:tc>
        <w:tc>
          <w:tcPr>
            <w:tcW w:w="748" w:type="pct"/>
            <w:gridSpan w:val="2"/>
          </w:tcPr>
          <w:p w:rsidR="00211B2B" w:rsidRPr="00211B2B" w:rsidRDefault="00894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Куцакова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167" w:type="pct"/>
          </w:tcPr>
          <w:p w:rsidR="00211B2B" w:rsidRPr="00211B2B" w:rsidRDefault="00894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Творим и мастерим.</w:t>
            </w:r>
          </w:p>
        </w:tc>
        <w:tc>
          <w:tcPr>
            <w:tcW w:w="750" w:type="pct"/>
          </w:tcPr>
          <w:p w:rsidR="00211B2B" w:rsidRPr="00211B2B" w:rsidRDefault="00894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943" w:type="pct"/>
          </w:tcPr>
          <w:p w:rsidR="00211B2B" w:rsidRDefault="00894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Данная книга является практическим пособием по организации работы с дошкольниками по художественному труду.</w:t>
            </w:r>
          </w:p>
          <w:p w:rsidR="00C80906" w:rsidRPr="00211B2B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B2B" w:rsidTr="00C80906">
        <w:tc>
          <w:tcPr>
            <w:tcW w:w="392" w:type="pct"/>
            <w:gridSpan w:val="2"/>
          </w:tcPr>
          <w:p w:rsidR="00211B2B" w:rsidRPr="00211B2B" w:rsidRDefault="001909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ПР82</w:t>
            </w:r>
          </w:p>
        </w:tc>
        <w:tc>
          <w:tcPr>
            <w:tcW w:w="748" w:type="pct"/>
            <w:gridSpan w:val="2"/>
          </w:tcPr>
          <w:p w:rsidR="00211B2B" w:rsidRPr="00211B2B" w:rsidRDefault="001909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Варенцова Н.С.</w:t>
            </w:r>
          </w:p>
        </w:tc>
        <w:tc>
          <w:tcPr>
            <w:tcW w:w="1167" w:type="pct"/>
          </w:tcPr>
          <w:p w:rsidR="00211B2B" w:rsidRPr="00211B2B" w:rsidRDefault="001909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дошкольников грамоте.</w:t>
            </w:r>
          </w:p>
        </w:tc>
        <w:tc>
          <w:tcPr>
            <w:tcW w:w="750" w:type="pct"/>
          </w:tcPr>
          <w:p w:rsidR="00211B2B" w:rsidRPr="00211B2B" w:rsidRDefault="001909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Синтез,2009</w:t>
            </w:r>
          </w:p>
        </w:tc>
        <w:tc>
          <w:tcPr>
            <w:tcW w:w="1943" w:type="pct"/>
          </w:tcPr>
          <w:p w:rsidR="00211B2B" w:rsidRDefault="001909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Настоящие пособие предназначено для развития у дошкольников звуковой стороны речи и ознакомления с основами грамоты.</w:t>
            </w:r>
          </w:p>
          <w:p w:rsidR="00C80906" w:rsidRPr="00211B2B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B2B" w:rsidTr="00C80906">
        <w:tc>
          <w:tcPr>
            <w:tcW w:w="392" w:type="pct"/>
            <w:gridSpan w:val="2"/>
          </w:tcPr>
          <w:p w:rsidR="00211B2B" w:rsidRPr="00211B2B" w:rsidRDefault="00D35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ПР94</w:t>
            </w:r>
          </w:p>
        </w:tc>
        <w:tc>
          <w:tcPr>
            <w:tcW w:w="748" w:type="pct"/>
            <w:gridSpan w:val="2"/>
          </w:tcPr>
          <w:p w:rsidR="00211B2B" w:rsidRPr="00211B2B" w:rsidRDefault="00D35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Губанова Н.Ф.</w:t>
            </w:r>
          </w:p>
        </w:tc>
        <w:tc>
          <w:tcPr>
            <w:tcW w:w="1167" w:type="pct"/>
          </w:tcPr>
          <w:p w:rsidR="00211B2B" w:rsidRPr="00211B2B" w:rsidRDefault="00D35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игровой деятельности. Система работы во второй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младшей группе детского сада.</w:t>
            </w:r>
          </w:p>
        </w:tc>
        <w:tc>
          <w:tcPr>
            <w:tcW w:w="750" w:type="pct"/>
          </w:tcPr>
          <w:p w:rsidR="00211B2B" w:rsidRPr="00211B2B" w:rsidRDefault="00D35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 Мозайка – Синтез,2008</w:t>
            </w:r>
          </w:p>
        </w:tc>
        <w:tc>
          <w:tcPr>
            <w:tcW w:w="1943" w:type="pct"/>
          </w:tcPr>
          <w:p w:rsidR="00211B2B" w:rsidRDefault="00D35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примерные сценарии сюжетно –ролевых, театрализованных и дидактических игр,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которые можно использовать в работе с детьми 2-3 лет.</w:t>
            </w:r>
          </w:p>
          <w:p w:rsidR="00C80906" w:rsidRPr="00211B2B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B2B" w:rsidTr="00C80906">
        <w:tc>
          <w:tcPr>
            <w:tcW w:w="392" w:type="pct"/>
            <w:gridSpan w:val="2"/>
          </w:tcPr>
          <w:p w:rsidR="00211B2B" w:rsidRPr="00211B2B" w:rsidRDefault="009A10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ПР83</w:t>
            </w:r>
          </w:p>
        </w:tc>
        <w:tc>
          <w:tcPr>
            <w:tcW w:w="748" w:type="pct"/>
            <w:gridSpan w:val="2"/>
          </w:tcPr>
          <w:p w:rsidR="00211B2B" w:rsidRPr="00211B2B" w:rsidRDefault="009A10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Теплюк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1167" w:type="pct"/>
          </w:tcPr>
          <w:p w:rsidR="00211B2B" w:rsidRPr="00211B2B" w:rsidRDefault="009A10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на прогулке с малышами.</w:t>
            </w:r>
          </w:p>
        </w:tc>
        <w:tc>
          <w:tcPr>
            <w:tcW w:w="750" w:type="pct"/>
          </w:tcPr>
          <w:p w:rsidR="00211B2B" w:rsidRPr="00211B2B" w:rsidRDefault="009A10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943" w:type="pct"/>
          </w:tcPr>
          <w:p w:rsidR="00211B2B" w:rsidRDefault="009A10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организация и методика проведения прогулок, а также конспекты прогулок и подвижных игр.</w:t>
            </w:r>
          </w:p>
          <w:p w:rsidR="00C80906" w:rsidRPr="00211B2B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B2B" w:rsidTr="00C80906">
        <w:tc>
          <w:tcPr>
            <w:tcW w:w="392" w:type="pct"/>
            <w:gridSpan w:val="2"/>
          </w:tcPr>
          <w:p w:rsidR="00211B2B" w:rsidRPr="00211B2B" w:rsidRDefault="008B67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РО16</w:t>
            </w:r>
          </w:p>
        </w:tc>
        <w:tc>
          <w:tcPr>
            <w:tcW w:w="748" w:type="pct"/>
            <w:gridSpan w:val="2"/>
          </w:tcPr>
          <w:p w:rsidR="00211B2B" w:rsidRPr="00211B2B" w:rsidRDefault="008B67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Ривина Е.К.</w:t>
            </w:r>
          </w:p>
        </w:tc>
        <w:tc>
          <w:tcPr>
            <w:tcW w:w="1167" w:type="pct"/>
          </w:tcPr>
          <w:p w:rsidR="00211B2B" w:rsidRPr="00211B2B" w:rsidRDefault="008B67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Знакомим дошкольников с семьей и родословной.</w:t>
            </w:r>
          </w:p>
        </w:tc>
        <w:tc>
          <w:tcPr>
            <w:tcW w:w="750" w:type="pct"/>
          </w:tcPr>
          <w:p w:rsidR="00211B2B" w:rsidRPr="00211B2B" w:rsidRDefault="008B67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943" w:type="pct"/>
          </w:tcPr>
          <w:p w:rsidR="00211B2B" w:rsidRDefault="008B67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методические рекомендации по ознакомлению детей дошкольного возраста с семьей и родословной.</w:t>
            </w:r>
          </w:p>
          <w:p w:rsidR="00C80906" w:rsidRPr="00211B2B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B2B" w:rsidTr="00C80906">
        <w:tc>
          <w:tcPr>
            <w:tcW w:w="392" w:type="pct"/>
            <w:gridSpan w:val="2"/>
          </w:tcPr>
          <w:p w:rsidR="00211B2B" w:rsidRDefault="00BA4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ПР116</w:t>
            </w:r>
          </w:p>
        </w:tc>
        <w:tc>
          <w:tcPr>
            <w:tcW w:w="748" w:type="pct"/>
            <w:gridSpan w:val="2"/>
          </w:tcPr>
          <w:p w:rsidR="00211B2B" w:rsidRDefault="00BA4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1167" w:type="pct"/>
          </w:tcPr>
          <w:p w:rsidR="00211B2B" w:rsidRDefault="00BA4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Приобщение детей к художественной литературе.</w:t>
            </w:r>
          </w:p>
        </w:tc>
        <w:tc>
          <w:tcPr>
            <w:tcW w:w="750" w:type="pct"/>
          </w:tcPr>
          <w:p w:rsidR="00211B2B" w:rsidRDefault="00BA4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943" w:type="pct"/>
          </w:tcPr>
          <w:p w:rsidR="00211B2B" w:rsidRDefault="00BA4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содержатся программа и методические рекомендации по приобщению детей 2-7 лет к художественной литературе.</w:t>
            </w:r>
          </w:p>
          <w:p w:rsidR="00C80906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B2B" w:rsidTr="00C80906">
        <w:tc>
          <w:tcPr>
            <w:tcW w:w="392" w:type="pct"/>
            <w:gridSpan w:val="2"/>
          </w:tcPr>
          <w:p w:rsidR="00211B2B" w:rsidRDefault="002D3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ПР145</w:t>
            </w:r>
          </w:p>
        </w:tc>
        <w:tc>
          <w:tcPr>
            <w:tcW w:w="748" w:type="pct"/>
            <w:gridSpan w:val="2"/>
          </w:tcPr>
          <w:p w:rsidR="00211B2B" w:rsidRDefault="002D3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В.И., Стульчик Т.Д.</w:t>
            </w:r>
          </w:p>
        </w:tc>
        <w:tc>
          <w:tcPr>
            <w:tcW w:w="1167" w:type="pct"/>
          </w:tcPr>
          <w:p w:rsidR="00211B2B" w:rsidRDefault="002D3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Эстетические беседы с детьми 4-7 лет.</w:t>
            </w:r>
          </w:p>
        </w:tc>
        <w:tc>
          <w:tcPr>
            <w:tcW w:w="750" w:type="pct"/>
          </w:tcPr>
          <w:p w:rsidR="00211B2B" w:rsidRDefault="002D3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943" w:type="pct"/>
          </w:tcPr>
          <w:p w:rsidR="00211B2B" w:rsidRDefault="002D3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содержатся материалы для проведения с детьми 4-7 лет этических бесед.</w:t>
            </w:r>
          </w:p>
          <w:p w:rsidR="00C80906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B2B" w:rsidTr="00C80906">
        <w:tc>
          <w:tcPr>
            <w:tcW w:w="392" w:type="pct"/>
            <w:gridSpan w:val="2"/>
          </w:tcPr>
          <w:p w:rsidR="00211B2B" w:rsidRDefault="00790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ПР81</w:t>
            </w:r>
          </w:p>
        </w:tc>
        <w:tc>
          <w:tcPr>
            <w:tcW w:w="748" w:type="pct"/>
            <w:gridSpan w:val="2"/>
          </w:tcPr>
          <w:p w:rsidR="00211B2B" w:rsidRDefault="00790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Варенцова Н.С.</w:t>
            </w:r>
          </w:p>
        </w:tc>
        <w:tc>
          <w:tcPr>
            <w:tcW w:w="1167" w:type="pct"/>
          </w:tcPr>
          <w:p w:rsidR="00211B2B" w:rsidRDefault="00790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дошкольников грамоте.</w:t>
            </w:r>
          </w:p>
        </w:tc>
        <w:tc>
          <w:tcPr>
            <w:tcW w:w="750" w:type="pct"/>
          </w:tcPr>
          <w:p w:rsidR="00211B2B" w:rsidRDefault="00790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Синтез,2009</w:t>
            </w:r>
          </w:p>
        </w:tc>
        <w:tc>
          <w:tcPr>
            <w:tcW w:w="1943" w:type="pct"/>
          </w:tcPr>
          <w:p w:rsidR="00211B2B" w:rsidRDefault="00790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 пособие предназначено для развития у дошкольников звуковой стороны речи и ознакомления с основами грамоты.</w:t>
            </w:r>
          </w:p>
          <w:p w:rsidR="00C80906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B2B" w:rsidTr="00C80906">
        <w:tc>
          <w:tcPr>
            <w:tcW w:w="392" w:type="pct"/>
            <w:gridSpan w:val="2"/>
          </w:tcPr>
          <w:p w:rsidR="00211B2B" w:rsidRDefault="00790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Д87</w:t>
            </w:r>
          </w:p>
        </w:tc>
        <w:tc>
          <w:tcPr>
            <w:tcW w:w="748" w:type="pct"/>
            <w:gridSpan w:val="2"/>
          </w:tcPr>
          <w:p w:rsidR="00211B2B" w:rsidRDefault="00790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1167" w:type="pct"/>
          </w:tcPr>
          <w:p w:rsidR="00211B2B" w:rsidRDefault="00790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чего сделаны предметы.</w:t>
            </w:r>
          </w:p>
        </w:tc>
        <w:tc>
          <w:tcPr>
            <w:tcW w:w="750" w:type="pct"/>
          </w:tcPr>
          <w:p w:rsidR="00211B2B" w:rsidRDefault="00790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Сфера,2005</w:t>
            </w:r>
          </w:p>
        </w:tc>
        <w:tc>
          <w:tcPr>
            <w:tcW w:w="1943" w:type="pct"/>
          </w:tcPr>
          <w:p w:rsidR="00211B2B" w:rsidRDefault="00790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представлены сценарии игр – занятий по ознакомлению детей от 3-7 лет.</w:t>
            </w:r>
          </w:p>
          <w:p w:rsidR="00C80906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B2B" w:rsidTr="00C80906">
        <w:tc>
          <w:tcPr>
            <w:tcW w:w="392" w:type="pct"/>
            <w:gridSpan w:val="2"/>
          </w:tcPr>
          <w:p w:rsidR="00211B2B" w:rsidRDefault="00790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С51</w:t>
            </w:r>
          </w:p>
        </w:tc>
        <w:tc>
          <w:tcPr>
            <w:tcW w:w="748" w:type="pct"/>
            <w:gridSpan w:val="2"/>
          </w:tcPr>
          <w:p w:rsidR="00211B2B" w:rsidRDefault="00790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Смоленцева А.А., Суворова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О.В.</w:t>
            </w:r>
          </w:p>
        </w:tc>
        <w:tc>
          <w:tcPr>
            <w:tcW w:w="1167" w:type="pct"/>
          </w:tcPr>
          <w:p w:rsidR="00211B2B" w:rsidRDefault="00790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Математика в проблемных ситуациях для маленьких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детей.</w:t>
            </w:r>
          </w:p>
        </w:tc>
        <w:tc>
          <w:tcPr>
            <w:tcW w:w="750" w:type="pct"/>
          </w:tcPr>
          <w:p w:rsidR="00211B2B" w:rsidRDefault="00790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«ДЕТСТВО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ПРЕСС»,2003</w:t>
            </w:r>
          </w:p>
        </w:tc>
        <w:tc>
          <w:tcPr>
            <w:tcW w:w="1943" w:type="pct"/>
          </w:tcPr>
          <w:p w:rsidR="00211B2B" w:rsidRDefault="00790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педагогов дошкольных учреждений, студентов педагогических университетов,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педколледжей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родителей.</w:t>
            </w:r>
          </w:p>
          <w:p w:rsidR="00C80906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70" w:rsidTr="00C80906">
        <w:tc>
          <w:tcPr>
            <w:tcW w:w="392" w:type="pct"/>
            <w:gridSpan w:val="2"/>
          </w:tcPr>
          <w:p w:rsidR="00945D70" w:rsidRDefault="00945D70" w:rsidP="00E74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ПР144</w:t>
            </w:r>
          </w:p>
        </w:tc>
        <w:tc>
          <w:tcPr>
            <w:tcW w:w="748" w:type="pct"/>
            <w:gridSpan w:val="2"/>
          </w:tcPr>
          <w:p w:rsidR="00945D70" w:rsidRDefault="00945D70" w:rsidP="00E74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В.И., Стульчик Т.Д.</w:t>
            </w:r>
          </w:p>
        </w:tc>
        <w:tc>
          <w:tcPr>
            <w:tcW w:w="1167" w:type="pct"/>
          </w:tcPr>
          <w:p w:rsidR="00945D70" w:rsidRDefault="00945D70" w:rsidP="00E74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Эстетические беседы с детьми 4-7 лет.</w:t>
            </w:r>
          </w:p>
        </w:tc>
        <w:tc>
          <w:tcPr>
            <w:tcW w:w="750" w:type="pct"/>
          </w:tcPr>
          <w:p w:rsidR="00945D70" w:rsidRDefault="00945D70" w:rsidP="00E74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943" w:type="pct"/>
          </w:tcPr>
          <w:p w:rsidR="00945D70" w:rsidRDefault="00945D70" w:rsidP="00E74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содержатся материалы для проведения с детьми 4-7 лет этических бесед.</w:t>
            </w:r>
          </w:p>
          <w:p w:rsidR="00C80906" w:rsidRDefault="00C80906" w:rsidP="00E74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70" w:rsidTr="00C80906">
        <w:tc>
          <w:tcPr>
            <w:tcW w:w="392" w:type="pct"/>
            <w:gridSpan w:val="2"/>
          </w:tcPr>
          <w:p w:rsidR="00945D70" w:rsidRDefault="00945D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ПЕ14</w:t>
            </w:r>
          </w:p>
        </w:tc>
        <w:tc>
          <w:tcPr>
            <w:tcW w:w="748" w:type="pct"/>
            <w:gridSpan w:val="2"/>
          </w:tcPr>
          <w:p w:rsidR="00945D70" w:rsidRDefault="00945D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Зацепина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М.Б.</w:t>
            </w:r>
          </w:p>
        </w:tc>
        <w:tc>
          <w:tcPr>
            <w:tcW w:w="1167" w:type="pct"/>
          </w:tcPr>
          <w:p w:rsidR="00945D70" w:rsidRDefault="00945D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воинской славы.</w:t>
            </w:r>
          </w:p>
        </w:tc>
        <w:tc>
          <w:tcPr>
            <w:tcW w:w="750" w:type="pct"/>
          </w:tcPr>
          <w:p w:rsidR="00945D70" w:rsidRDefault="00945D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943" w:type="pct"/>
          </w:tcPr>
          <w:p w:rsidR="00945D70" w:rsidRDefault="00945D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методика работы по патриотическому воспитанию дошкольников через организацию и проведение мероприятий, посвященных Дню защитника Отечества.</w:t>
            </w:r>
          </w:p>
          <w:p w:rsidR="00C80906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70" w:rsidTr="00C80906">
        <w:tc>
          <w:tcPr>
            <w:tcW w:w="392" w:type="pct"/>
            <w:gridSpan w:val="2"/>
          </w:tcPr>
          <w:p w:rsidR="00945D70" w:rsidRDefault="00945D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ПР167</w:t>
            </w:r>
          </w:p>
        </w:tc>
        <w:tc>
          <w:tcPr>
            <w:tcW w:w="748" w:type="pct"/>
            <w:gridSpan w:val="2"/>
          </w:tcPr>
          <w:p w:rsidR="00945D70" w:rsidRDefault="00945D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Э.Я.Степанкова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67" w:type="pct"/>
          </w:tcPr>
          <w:p w:rsidR="00945D70" w:rsidRDefault="00945D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 подвижных игр.</w:t>
            </w:r>
          </w:p>
        </w:tc>
        <w:tc>
          <w:tcPr>
            <w:tcW w:w="750" w:type="pct"/>
          </w:tcPr>
          <w:p w:rsidR="00945D70" w:rsidRDefault="00945D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Синтез,2011</w:t>
            </w:r>
          </w:p>
        </w:tc>
        <w:tc>
          <w:tcPr>
            <w:tcW w:w="1943" w:type="pct"/>
          </w:tcPr>
          <w:p w:rsidR="00945D70" w:rsidRDefault="00945D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подвижные игры 2-7 лет.</w:t>
            </w:r>
          </w:p>
          <w:p w:rsidR="00C80906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70" w:rsidTr="00C80906">
        <w:tc>
          <w:tcPr>
            <w:tcW w:w="392" w:type="pct"/>
            <w:gridSpan w:val="2"/>
          </w:tcPr>
          <w:p w:rsidR="00945D70" w:rsidRPr="00211B2B" w:rsidRDefault="00945D70" w:rsidP="00E74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ПР139</w:t>
            </w:r>
          </w:p>
        </w:tc>
        <w:tc>
          <w:tcPr>
            <w:tcW w:w="748" w:type="pct"/>
            <w:gridSpan w:val="2"/>
          </w:tcPr>
          <w:p w:rsidR="00945D70" w:rsidRPr="00211B2B" w:rsidRDefault="00945D70" w:rsidP="00E74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Куцакова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167" w:type="pct"/>
          </w:tcPr>
          <w:p w:rsidR="00945D70" w:rsidRPr="00211B2B" w:rsidRDefault="00945D70" w:rsidP="00E74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Творим и мастерим.</w:t>
            </w:r>
          </w:p>
        </w:tc>
        <w:tc>
          <w:tcPr>
            <w:tcW w:w="750" w:type="pct"/>
          </w:tcPr>
          <w:p w:rsidR="00945D70" w:rsidRPr="00211B2B" w:rsidRDefault="00945D70" w:rsidP="00E74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943" w:type="pct"/>
          </w:tcPr>
          <w:p w:rsidR="00945D70" w:rsidRDefault="00945D70" w:rsidP="00E74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Данная книга является практическим пособием по организации работы с дошкольниками по художественному труду.</w:t>
            </w:r>
          </w:p>
          <w:p w:rsidR="00C80906" w:rsidRPr="00211B2B" w:rsidRDefault="00C80906" w:rsidP="00E74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70" w:rsidTr="00C80906">
        <w:tc>
          <w:tcPr>
            <w:tcW w:w="392" w:type="pct"/>
            <w:gridSpan w:val="2"/>
          </w:tcPr>
          <w:p w:rsidR="00945D70" w:rsidRDefault="00D943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Л84</w:t>
            </w:r>
          </w:p>
        </w:tc>
        <w:tc>
          <w:tcPr>
            <w:tcW w:w="748" w:type="pct"/>
            <w:gridSpan w:val="2"/>
          </w:tcPr>
          <w:p w:rsidR="00945D70" w:rsidRDefault="00D943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Луконина Н.Н.</w:t>
            </w:r>
          </w:p>
        </w:tc>
        <w:tc>
          <w:tcPr>
            <w:tcW w:w="1167" w:type="pct"/>
          </w:tcPr>
          <w:p w:rsidR="00945D70" w:rsidRDefault="00D943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Праздники в детском саду. Для детей 2-4 лет.</w:t>
            </w:r>
          </w:p>
        </w:tc>
        <w:tc>
          <w:tcPr>
            <w:tcW w:w="750" w:type="pct"/>
          </w:tcPr>
          <w:p w:rsidR="00945D70" w:rsidRDefault="00D943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Айрис – пресс,2003</w:t>
            </w:r>
          </w:p>
        </w:tc>
        <w:tc>
          <w:tcPr>
            <w:tcW w:w="1943" w:type="pct"/>
          </w:tcPr>
          <w:p w:rsidR="00945D70" w:rsidRDefault="00D943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представлены сценарии праздничных развлечений для детей 2-4 лет.</w:t>
            </w:r>
          </w:p>
          <w:p w:rsidR="00C80906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D70" w:rsidTr="00C80906">
        <w:tc>
          <w:tcPr>
            <w:tcW w:w="392" w:type="pct"/>
            <w:gridSpan w:val="2"/>
          </w:tcPr>
          <w:p w:rsidR="00945D70" w:rsidRDefault="00396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ПЕ13</w:t>
            </w:r>
          </w:p>
        </w:tc>
        <w:tc>
          <w:tcPr>
            <w:tcW w:w="748" w:type="pct"/>
            <w:gridSpan w:val="2"/>
          </w:tcPr>
          <w:p w:rsidR="00945D70" w:rsidRDefault="00396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Куцакова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167" w:type="pct"/>
          </w:tcPr>
          <w:p w:rsidR="00945D70" w:rsidRDefault="00396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Нравственно – трудовое воспитание в детском саду. Для работы с детьми 3-7 лет.</w:t>
            </w:r>
          </w:p>
        </w:tc>
        <w:tc>
          <w:tcPr>
            <w:tcW w:w="750" w:type="pct"/>
          </w:tcPr>
          <w:p w:rsidR="00945D70" w:rsidRDefault="00396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943" w:type="pct"/>
          </w:tcPr>
          <w:p w:rsidR="00945D70" w:rsidRDefault="00396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данном пособии раскрываются основные направления работы по нравственно – трудовому воспитанию детей 3-7 лет в детском саду.</w:t>
            </w:r>
          </w:p>
          <w:p w:rsidR="00C80906" w:rsidRDefault="00C80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0514" w:rsidTr="007F0514">
        <w:tc>
          <w:tcPr>
            <w:tcW w:w="5000" w:type="pct"/>
            <w:gridSpan w:val="7"/>
          </w:tcPr>
          <w:p w:rsidR="007F0514" w:rsidRDefault="007F0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2023год</w:t>
            </w:r>
          </w:p>
        </w:tc>
      </w:tr>
      <w:tr w:rsidR="007F0514" w:rsidTr="00C80906">
        <w:tc>
          <w:tcPr>
            <w:tcW w:w="392" w:type="pct"/>
            <w:gridSpan w:val="2"/>
          </w:tcPr>
          <w:p w:rsidR="007F0514" w:rsidRDefault="007F0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СК-</w:t>
            </w:r>
            <w:r w:rsidR="00F74A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pct"/>
            <w:gridSpan w:val="2"/>
          </w:tcPr>
          <w:p w:rsidR="007F0514" w:rsidRDefault="007F0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Абрамова Л.В.,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Слепцова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И.Ф.</w:t>
            </w:r>
          </w:p>
        </w:tc>
        <w:tc>
          <w:tcPr>
            <w:tcW w:w="1167" w:type="pct"/>
          </w:tcPr>
          <w:p w:rsidR="007F0514" w:rsidRDefault="007F0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Социально-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коммуникативное развитее дошкольников младшая группа 3-4 года</w:t>
            </w:r>
          </w:p>
        </w:tc>
        <w:tc>
          <w:tcPr>
            <w:tcW w:w="750" w:type="pct"/>
          </w:tcPr>
          <w:p w:rsidR="007F0514" w:rsidRDefault="007F0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Мозаика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синтез Москва 2022г.</w:t>
            </w:r>
          </w:p>
        </w:tc>
        <w:tc>
          <w:tcPr>
            <w:tcW w:w="1943" w:type="pct"/>
          </w:tcPr>
          <w:p w:rsidR="007F0514" w:rsidRDefault="007F0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Практический материал представленный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пособии, поможет воспитателям создавать в течение всего времени пребывание ребенка в детском саду условия для оптимального развития социально -коммуникативных способностей детей</w:t>
            </w:r>
          </w:p>
        </w:tc>
      </w:tr>
      <w:tr w:rsidR="007F0514" w:rsidTr="00C80906">
        <w:tc>
          <w:tcPr>
            <w:tcW w:w="392" w:type="pct"/>
            <w:gridSpan w:val="2"/>
          </w:tcPr>
          <w:p w:rsidR="007F0514" w:rsidRDefault="007F0514" w:rsidP="007F0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СК-</w:t>
            </w:r>
            <w:r w:rsidR="00F74A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8" w:type="pct"/>
            <w:gridSpan w:val="2"/>
          </w:tcPr>
          <w:p w:rsidR="007F0514" w:rsidRDefault="007F0514" w:rsidP="007F0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Абрамова Л.В.,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Слепцова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И.Ф.</w:t>
            </w:r>
          </w:p>
        </w:tc>
        <w:tc>
          <w:tcPr>
            <w:tcW w:w="1167" w:type="pct"/>
          </w:tcPr>
          <w:p w:rsidR="007F0514" w:rsidRDefault="007F0514" w:rsidP="007F0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 коммуникативное развитее дошкольников средняя группа 4-5 года</w:t>
            </w:r>
          </w:p>
        </w:tc>
        <w:tc>
          <w:tcPr>
            <w:tcW w:w="750" w:type="pct"/>
          </w:tcPr>
          <w:p w:rsidR="007F0514" w:rsidRDefault="007F0514" w:rsidP="007F0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Москва 2020г.</w:t>
            </w:r>
          </w:p>
        </w:tc>
        <w:tc>
          <w:tcPr>
            <w:tcW w:w="1943" w:type="pct"/>
          </w:tcPr>
          <w:p w:rsidR="007F0514" w:rsidRDefault="007F0514" w:rsidP="007F0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посвящено социально- коммуникативному </w:t>
            </w:r>
            <w:r w:rsidR="00F74A67">
              <w:rPr>
                <w:rFonts w:ascii="Times New Roman" w:hAnsi="Times New Roman" w:cs="Times New Roman"/>
                <w:sz w:val="28"/>
                <w:szCs w:val="28"/>
              </w:rPr>
              <w:t>развитию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4-5 лет В нем содержится практический материал, </w:t>
            </w:r>
            <w:r w:rsidR="00F74A67">
              <w:rPr>
                <w:rFonts w:ascii="Times New Roman" w:hAnsi="Times New Roman" w:cs="Times New Roman"/>
                <w:sz w:val="28"/>
                <w:szCs w:val="28"/>
              </w:rPr>
              <w:t>которой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поможет педагогам организовать совместную </w:t>
            </w:r>
            <w:r w:rsidR="00F74A67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детьми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F74A67" w:rsidTr="00C80906">
        <w:tc>
          <w:tcPr>
            <w:tcW w:w="392" w:type="pct"/>
            <w:gridSpan w:val="2"/>
          </w:tcPr>
          <w:p w:rsidR="00F74A67" w:rsidRDefault="00F74A67" w:rsidP="00F74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СК-3</w:t>
            </w:r>
          </w:p>
        </w:tc>
        <w:tc>
          <w:tcPr>
            <w:tcW w:w="748" w:type="pct"/>
            <w:gridSpan w:val="2"/>
          </w:tcPr>
          <w:p w:rsidR="00F74A67" w:rsidRDefault="00F74A67" w:rsidP="00F74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Абрамова Л.В.,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Слепцова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И.Ф.</w:t>
            </w:r>
          </w:p>
        </w:tc>
        <w:tc>
          <w:tcPr>
            <w:tcW w:w="1167" w:type="pct"/>
          </w:tcPr>
          <w:p w:rsidR="00F74A67" w:rsidRDefault="00F74A67" w:rsidP="00F74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 коммуникативное развитее дошкольников старшая группа 5-6 лет</w:t>
            </w:r>
          </w:p>
        </w:tc>
        <w:tc>
          <w:tcPr>
            <w:tcW w:w="750" w:type="pct"/>
          </w:tcPr>
          <w:p w:rsidR="00F74A67" w:rsidRDefault="00F74A67" w:rsidP="00F74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Москва 2022г.</w:t>
            </w:r>
          </w:p>
        </w:tc>
        <w:tc>
          <w:tcPr>
            <w:tcW w:w="1943" w:type="pct"/>
          </w:tcPr>
          <w:p w:rsidR="00F74A67" w:rsidRDefault="00F74A67" w:rsidP="00F74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Практический материал представленный в пособии, поможет воспитателям создавать в течение всего времени пребывание ребенка в детском саду условия для оптимального развития социально -коммуникативных способностей детей</w:t>
            </w:r>
          </w:p>
        </w:tc>
      </w:tr>
      <w:tr w:rsidR="00F74A67" w:rsidTr="00C80906">
        <w:tc>
          <w:tcPr>
            <w:tcW w:w="392" w:type="pct"/>
            <w:gridSpan w:val="2"/>
          </w:tcPr>
          <w:p w:rsidR="00F74A67" w:rsidRDefault="00F74A67" w:rsidP="00F74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СК-4</w:t>
            </w:r>
          </w:p>
        </w:tc>
        <w:tc>
          <w:tcPr>
            <w:tcW w:w="748" w:type="pct"/>
            <w:gridSpan w:val="2"/>
          </w:tcPr>
          <w:p w:rsidR="00F74A67" w:rsidRDefault="00F74A67" w:rsidP="00F74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Абрамова Л.В.,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Слепцова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И.Ф.</w:t>
            </w:r>
          </w:p>
        </w:tc>
        <w:tc>
          <w:tcPr>
            <w:tcW w:w="1167" w:type="pct"/>
          </w:tcPr>
          <w:p w:rsidR="00F74A67" w:rsidRDefault="00F74A67" w:rsidP="00F74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 коммуникативное развитее дошкольников подготовительная к школе группа 6-7 лет </w:t>
            </w:r>
          </w:p>
        </w:tc>
        <w:tc>
          <w:tcPr>
            <w:tcW w:w="750" w:type="pct"/>
          </w:tcPr>
          <w:p w:rsidR="00F74A67" w:rsidRDefault="00F74A67" w:rsidP="00F74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Москва 2022г.</w:t>
            </w:r>
          </w:p>
        </w:tc>
        <w:tc>
          <w:tcPr>
            <w:tcW w:w="1943" w:type="pct"/>
          </w:tcPr>
          <w:p w:rsidR="00F74A67" w:rsidRDefault="00F74A67" w:rsidP="00F74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Практический материал представленный в пособии, поможет воспитателям создавать в течение всего времени пребывание ребенка в детском саду условия для оптимального развития социально -коммуникативных способностей детей</w:t>
            </w:r>
          </w:p>
        </w:tc>
      </w:tr>
      <w:tr w:rsidR="00F74A67" w:rsidTr="00C80906">
        <w:tc>
          <w:tcPr>
            <w:tcW w:w="392" w:type="pct"/>
            <w:gridSpan w:val="2"/>
          </w:tcPr>
          <w:p w:rsidR="00F74A67" w:rsidRDefault="00F74A67" w:rsidP="00F74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СК-5</w:t>
            </w:r>
          </w:p>
        </w:tc>
        <w:tc>
          <w:tcPr>
            <w:tcW w:w="748" w:type="pct"/>
            <w:gridSpan w:val="2"/>
          </w:tcPr>
          <w:p w:rsidR="00F74A67" w:rsidRDefault="009979A4" w:rsidP="00F74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Губанова Н.Ф.</w:t>
            </w:r>
          </w:p>
        </w:tc>
        <w:tc>
          <w:tcPr>
            <w:tcW w:w="1167" w:type="pct"/>
          </w:tcPr>
          <w:p w:rsidR="00F74A67" w:rsidRDefault="009979A4" w:rsidP="00F74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в ясельных группах 2-3 года</w:t>
            </w:r>
          </w:p>
        </w:tc>
        <w:tc>
          <w:tcPr>
            <w:tcW w:w="750" w:type="pct"/>
          </w:tcPr>
          <w:p w:rsidR="00F74A67" w:rsidRDefault="009979A4" w:rsidP="0099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Москва 2023г.</w:t>
            </w:r>
          </w:p>
        </w:tc>
        <w:tc>
          <w:tcPr>
            <w:tcW w:w="1943" w:type="pct"/>
          </w:tcPr>
          <w:p w:rsidR="00F74A67" w:rsidRDefault="009979A4" w:rsidP="00F74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оригинальные авторские материалы, которые можно использовать в работе с детьми 2-3 лет. </w:t>
            </w:r>
          </w:p>
        </w:tc>
      </w:tr>
      <w:tr w:rsidR="009979A4" w:rsidTr="00C80906">
        <w:tc>
          <w:tcPr>
            <w:tcW w:w="392" w:type="pct"/>
            <w:gridSpan w:val="2"/>
          </w:tcPr>
          <w:p w:rsidR="009979A4" w:rsidRDefault="009979A4" w:rsidP="0099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СК-6</w:t>
            </w:r>
          </w:p>
        </w:tc>
        <w:tc>
          <w:tcPr>
            <w:tcW w:w="748" w:type="pct"/>
            <w:gridSpan w:val="2"/>
          </w:tcPr>
          <w:p w:rsidR="009979A4" w:rsidRDefault="009979A4" w:rsidP="0099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Губанова Н.Ф.</w:t>
            </w:r>
          </w:p>
        </w:tc>
        <w:tc>
          <w:tcPr>
            <w:tcW w:w="1167" w:type="pct"/>
          </w:tcPr>
          <w:p w:rsidR="009979A4" w:rsidRDefault="009979A4" w:rsidP="0099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в ясельных группах 2-3 года</w:t>
            </w:r>
          </w:p>
        </w:tc>
        <w:tc>
          <w:tcPr>
            <w:tcW w:w="750" w:type="pct"/>
          </w:tcPr>
          <w:p w:rsidR="009979A4" w:rsidRDefault="009979A4" w:rsidP="0099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Москва 2023г.</w:t>
            </w:r>
          </w:p>
        </w:tc>
        <w:tc>
          <w:tcPr>
            <w:tcW w:w="1943" w:type="pct"/>
          </w:tcPr>
          <w:p w:rsidR="009979A4" w:rsidRDefault="009979A4" w:rsidP="0099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оригинальные авторские материалы, которые можно использовать в работе с детьми 2-3 лет. </w:t>
            </w:r>
          </w:p>
        </w:tc>
      </w:tr>
      <w:tr w:rsidR="009979A4" w:rsidTr="00C80906">
        <w:tc>
          <w:tcPr>
            <w:tcW w:w="392" w:type="pct"/>
            <w:gridSpan w:val="2"/>
          </w:tcPr>
          <w:p w:rsidR="009979A4" w:rsidRDefault="009979A4" w:rsidP="0099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СК-7</w:t>
            </w:r>
          </w:p>
        </w:tc>
        <w:tc>
          <w:tcPr>
            <w:tcW w:w="748" w:type="pct"/>
            <w:gridSpan w:val="2"/>
          </w:tcPr>
          <w:p w:rsidR="009979A4" w:rsidRDefault="009979A4" w:rsidP="0099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Губанова Н.Ф.</w:t>
            </w:r>
          </w:p>
        </w:tc>
        <w:tc>
          <w:tcPr>
            <w:tcW w:w="1167" w:type="pct"/>
          </w:tcPr>
          <w:p w:rsidR="009979A4" w:rsidRDefault="009979A4" w:rsidP="0099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в ясельных группах 2-3 года</w:t>
            </w:r>
          </w:p>
        </w:tc>
        <w:tc>
          <w:tcPr>
            <w:tcW w:w="750" w:type="pct"/>
          </w:tcPr>
          <w:p w:rsidR="009979A4" w:rsidRDefault="009979A4" w:rsidP="0099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Москва 2023г.</w:t>
            </w:r>
          </w:p>
        </w:tc>
        <w:tc>
          <w:tcPr>
            <w:tcW w:w="1943" w:type="pct"/>
          </w:tcPr>
          <w:p w:rsidR="009979A4" w:rsidRDefault="009979A4" w:rsidP="0099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оригинальные авторские материалы, которые можно использовать в работе с детьми 2-3 лет. </w:t>
            </w:r>
          </w:p>
        </w:tc>
      </w:tr>
      <w:tr w:rsidR="009979A4" w:rsidTr="00C80906">
        <w:tc>
          <w:tcPr>
            <w:tcW w:w="392" w:type="pct"/>
            <w:gridSpan w:val="2"/>
          </w:tcPr>
          <w:p w:rsidR="009979A4" w:rsidRDefault="009979A4" w:rsidP="0099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СК-8</w:t>
            </w:r>
          </w:p>
        </w:tc>
        <w:tc>
          <w:tcPr>
            <w:tcW w:w="748" w:type="pct"/>
            <w:gridSpan w:val="2"/>
          </w:tcPr>
          <w:p w:rsidR="009979A4" w:rsidRDefault="009979A4" w:rsidP="00F74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Найбакэр А.В., Куракина О.В.</w:t>
            </w:r>
          </w:p>
        </w:tc>
        <w:tc>
          <w:tcPr>
            <w:tcW w:w="1167" w:type="pct"/>
          </w:tcPr>
          <w:p w:rsidR="009979A4" w:rsidRDefault="009979A4" w:rsidP="00F74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Развивающие игровые сеансы</w:t>
            </w:r>
          </w:p>
        </w:tc>
        <w:tc>
          <w:tcPr>
            <w:tcW w:w="750" w:type="pct"/>
          </w:tcPr>
          <w:p w:rsidR="009979A4" w:rsidRDefault="009979A4" w:rsidP="0099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Москва 2022г.</w:t>
            </w:r>
          </w:p>
        </w:tc>
        <w:tc>
          <w:tcPr>
            <w:tcW w:w="1943" w:type="pct"/>
          </w:tcPr>
          <w:p w:rsidR="009979A4" w:rsidRDefault="009979A4" w:rsidP="00F74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практические материалы, раскрывающие возможности</w:t>
            </w:r>
          </w:p>
        </w:tc>
      </w:tr>
    </w:tbl>
    <w:p w:rsidR="0080165F" w:rsidRPr="0013141E" w:rsidRDefault="0080165F">
      <w:pPr>
        <w:rPr>
          <w:rFonts w:ascii="Times New Roman" w:hAnsi="Times New Roman" w:cs="Times New Roman"/>
          <w:sz w:val="28"/>
          <w:szCs w:val="28"/>
        </w:rPr>
      </w:pPr>
    </w:p>
    <w:sectPr w:rsidR="0080165F" w:rsidRPr="0013141E" w:rsidSect="008778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0A1" w:rsidRDefault="00DD20A1" w:rsidP="00DB729A">
      <w:pPr>
        <w:spacing w:after="0" w:line="240" w:lineRule="auto"/>
      </w:pPr>
      <w:r>
        <w:separator/>
      </w:r>
    </w:p>
  </w:endnote>
  <w:endnote w:type="continuationSeparator" w:id="0">
    <w:p w:rsidR="00DD20A1" w:rsidRDefault="00DD20A1" w:rsidP="00DB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29A" w:rsidRDefault="00DB729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29A" w:rsidRDefault="00DB729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29A" w:rsidRDefault="00DB72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0A1" w:rsidRDefault="00DD20A1" w:rsidP="00DB729A">
      <w:pPr>
        <w:spacing w:after="0" w:line="240" w:lineRule="auto"/>
      </w:pPr>
      <w:r>
        <w:separator/>
      </w:r>
    </w:p>
  </w:footnote>
  <w:footnote w:type="continuationSeparator" w:id="0">
    <w:p w:rsidR="00DD20A1" w:rsidRDefault="00DD20A1" w:rsidP="00DB7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29A" w:rsidRDefault="00DB729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29A" w:rsidRPr="00DB729A" w:rsidRDefault="00DB729A" w:rsidP="00DB729A">
    <w:pPr>
      <w:pStyle w:val="a4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Социально – коммуникативное развитие.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29A" w:rsidRDefault="00DB72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578"/>
    <w:rsid w:val="000011B5"/>
    <w:rsid w:val="00084E56"/>
    <w:rsid w:val="0013141E"/>
    <w:rsid w:val="0019092A"/>
    <w:rsid w:val="00211B2B"/>
    <w:rsid w:val="002D39B9"/>
    <w:rsid w:val="00302FAA"/>
    <w:rsid w:val="0038583F"/>
    <w:rsid w:val="00396B21"/>
    <w:rsid w:val="003B6452"/>
    <w:rsid w:val="003B7D6B"/>
    <w:rsid w:val="003F2F01"/>
    <w:rsid w:val="00431B38"/>
    <w:rsid w:val="00452A64"/>
    <w:rsid w:val="00501356"/>
    <w:rsid w:val="005D6653"/>
    <w:rsid w:val="00663578"/>
    <w:rsid w:val="00786DBD"/>
    <w:rsid w:val="007904BD"/>
    <w:rsid w:val="007A1BBE"/>
    <w:rsid w:val="007C3E4C"/>
    <w:rsid w:val="007D0DDD"/>
    <w:rsid w:val="007F0514"/>
    <w:rsid w:val="0080165F"/>
    <w:rsid w:val="008450E9"/>
    <w:rsid w:val="00860066"/>
    <w:rsid w:val="008778E6"/>
    <w:rsid w:val="008946C5"/>
    <w:rsid w:val="008B67F2"/>
    <w:rsid w:val="008E7E84"/>
    <w:rsid w:val="00901C7B"/>
    <w:rsid w:val="0090612C"/>
    <w:rsid w:val="00945D70"/>
    <w:rsid w:val="00967530"/>
    <w:rsid w:val="009979A4"/>
    <w:rsid w:val="009A1024"/>
    <w:rsid w:val="009B6D8F"/>
    <w:rsid w:val="009E4D7E"/>
    <w:rsid w:val="00AD5BA8"/>
    <w:rsid w:val="00BA4924"/>
    <w:rsid w:val="00C34885"/>
    <w:rsid w:val="00C80906"/>
    <w:rsid w:val="00CE5FB2"/>
    <w:rsid w:val="00CE6544"/>
    <w:rsid w:val="00CF6CBF"/>
    <w:rsid w:val="00D35032"/>
    <w:rsid w:val="00D90C4A"/>
    <w:rsid w:val="00D94372"/>
    <w:rsid w:val="00DB729A"/>
    <w:rsid w:val="00DD20A1"/>
    <w:rsid w:val="00E1786A"/>
    <w:rsid w:val="00E65E8B"/>
    <w:rsid w:val="00E746FD"/>
    <w:rsid w:val="00EA74DD"/>
    <w:rsid w:val="00EA7F29"/>
    <w:rsid w:val="00EE636B"/>
    <w:rsid w:val="00EF74EF"/>
    <w:rsid w:val="00F74A67"/>
    <w:rsid w:val="00F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14C2B1-72E2-4779-BABC-95D5C1B58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35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B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B729A"/>
  </w:style>
  <w:style w:type="paragraph" w:styleId="a6">
    <w:name w:val="footer"/>
    <w:basedOn w:val="a"/>
    <w:link w:val="a7"/>
    <w:uiPriority w:val="99"/>
    <w:semiHidden/>
    <w:unhideWhenUsed/>
    <w:rsid w:val="00DB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B7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47D08-75B7-4EA1-B5F5-C8DD9DE10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10</Pages>
  <Words>1993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степной</dc:creator>
  <cp:keywords/>
  <dc:description/>
  <cp:lastModifiedBy>User</cp:lastModifiedBy>
  <cp:revision>1</cp:revision>
  <cp:lastPrinted>2014-11-29T04:12:00Z</cp:lastPrinted>
  <dcterms:created xsi:type="dcterms:W3CDTF">2014-11-10T06:07:00Z</dcterms:created>
  <dcterms:modified xsi:type="dcterms:W3CDTF">2023-08-28T08:25:00Z</dcterms:modified>
</cp:coreProperties>
</file>